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A33BB" w14:textId="12ECC4F4" w:rsidR="00386613" w:rsidRDefault="00386613" w:rsidP="00386613">
      <w:pPr>
        <w:pStyle w:val="Bezriadkovania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                                         FOTODOKUMENTÁCIA</w:t>
      </w:r>
    </w:p>
    <w:p w14:paraId="349BE320" w14:textId="53EC7AD4" w:rsidR="00025660" w:rsidRPr="00386613" w:rsidRDefault="00B333C5" w:rsidP="000A4667">
      <w:pPr>
        <w:pStyle w:val="Bezriadkovania"/>
        <w:jc w:val="center"/>
        <w:rPr>
          <w:rFonts w:ascii="Arial" w:hAnsi="Arial" w:cs="Arial"/>
          <w:b/>
          <w:sz w:val="12"/>
          <w:szCs w:val="24"/>
        </w:rPr>
      </w:pPr>
      <w:r w:rsidRPr="00386613">
        <w:rPr>
          <w:rFonts w:ascii="Arial" w:hAnsi="Arial" w:cs="Arial"/>
          <w:b/>
          <w:sz w:val="20"/>
          <w:szCs w:val="24"/>
        </w:rPr>
        <w:t xml:space="preserve"> </w:t>
      </w:r>
      <w:r w:rsidR="00D46FF7" w:rsidRPr="005D0C6F">
        <w:rPr>
          <w:rFonts w:ascii="Arial" w:hAnsi="Arial" w:cs="Arial"/>
          <w:b/>
          <w:sz w:val="24"/>
          <w:szCs w:val="24"/>
        </w:rPr>
        <w:t>„</w:t>
      </w:r>
      <w:r w:rsidR="00D46FF7">
        <w:rPr>
          <w:rFonts w:ascii="Arial" w:hAnsi="Arial" w:cs="Arial"/>
          <w:b/>
          <w:sz w:val="24"/>
          <w:szCs w:val="24"/>
        </w:rPr>
        <w:t>Výmena okien v budove archívu a osadenie interiérových žalúzií</w:t>
      </w:r>
      <w:r w:rsidR="00D46FF7" w:rsidRPr="005D0C6F">
        <w:rPr>
          <w:rFonts w:ascii="Arial" w:hAnsi="Arial" w:cs="Arial"/>
          <w:b/>
          <w:sz w:val="24"/>
          <w:szCs w:val="24"/>
        </w:rPr>
        <w:t>“</w:t>
      </w:r>
    </w:p>
    <w:p w14:paraId="7FFEA87C" w14:textId="2F92151E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</w:p>
    <w:p w14:paraId="33015C1C" w14:textId="32310A68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Celkový pohľad na miesto rekonštrukcie </w:t>
      </w:r>
    </w:p>
    <w:p w14:paraId="26605B28" w14:textId="2112026C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4AF3A8A0" wp14:editId="5447EFB5">
            <wp:extent cx="6400799" cy="360045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tof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26" cy="36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4C02" w14:textId="618EC027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3C6E7EE5" w14:textId="514547D7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pohľad na </w:t>
      </w:r>
      <w:r w:rsidR="00D46FF7">
        <w:rPr>
          <w:rFonts w:ascii="Arial" w:hAnsi="Arial" w:cs="Arial"/>
          <w:b/>
          <w:sz w:val="24"/>
          <w:szCs w:val="24"/>
        </w:rPr>
        <w:t>dvojicu okien</w:t>
      </w:r>
    </w:p>
    <w:p w14:paraId="4A02D8C5" w14:textId="2726AC21" w:rsidR="008F58DD" w:rsidRDefault="008F58DD" w:rsidP="00706BF1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11A63B51" wp14:editId="76CFDA4C">
            <wp:extent cx="6400800" cy="36004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ámest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924" cy="360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5CDC" w14:textId="77777777" w:rsidR="00D46FF7" w:rsidRDefault="00D46FF7" w:rsidP="00D67822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785295E9" w14:textId="77777777" w:rsidR="00D46FF7" w:rsidRDefault="00D46FF7" w:rsidP="00D67822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31A5728D" w14:textId="77777777" w:rsidR="00D46FF7" w:rsidRDefault="00D46FF7" w:rsidP="00D67822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061751B5" w14:textId="0B5C9544" w:rsidR="00D67822" w:rsidRDefault="00D67822" w:rsidP="00D67822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pohľad na </w:t>
      </w:r>
      <w:r w:rsidR="00D46FF7">
        <w:rPr>
          <w:rFonts w:ascii="Arial" w:hAnsi="Arial" w:cs="Arial"/>
          <w:b/>
          <w:sz w:val="24"/>
          <w:szCs w:val="24"/>
        </w:rPr>
        <w:t>okno z</w:t>
      </w:r>
      <w:r w:rsidR="009E22F3">
        <w:rPr>
          <w:rFonts w:ascii="Arial" w:hAnsi="Arial" w:cs="Arial"/>
          <w:b/>
          <w:sz w:val="24"/>
          <w:szCs w:val="24"/>
        </w:rPr>
        <w:t> </w:t>
      </w:r>
      <w:r w:rsidR="00D46FF7">
        <w:rPr>
          <w:rFonts w:ascii="Arial" w:hAnsi="Arial" w:cs="Arial"/>
          <w:b/>
          <w:sz w:val="24"/>
          <w:szCs w:val="24"/>
        </w:rPr>
        <w:t>vonku</w:t>
      </w:r>
      <w:r w:rsidR="009E22F3">
        <w:rPr>
          <w:rFonts w:ascii="Arial" w:hAnsi="Arial" w:cs="Arial"/>
          <w:b/>
          <w:sz w:val="24"/>
          <w:szCs w:val="24"/>
        </w:rPr>
        <w:t xml:space="preserve"> – vonkajší parapet ostáva</w:t>
      </w:r>
    </w:p>
    <w:p w14:paraId="47A65369" w14:textId="4CD9916F" w:rsidR="00D67822" w:rsidRDefault="00D67822" w:rsidP="00D67822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52DAC7FF" wp14:editId="3B55A3F2">
            <wp:extent cx="4628194" cy="2603359"/>
            <wp:effectExtent l="2857" t="0" r="4128" b="4127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ámest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8194" cy="26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FF7">
        <w:rPr>
          <w:rFonts w:ascii="Arial" w:hAnsi="Arial" w:cs="Arial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51AD287D" wp14:editId="67E512EA">
            <wp:extent cx="4656883" cy="2619497"/>
            <wp:effectExtent l="8890" t="0" r="635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ámest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6883" cy="2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4591" w14:textId="77777777" w:rsidR="00F00E07" w:rsidRDefault="00F00E07" w:rsidP="005F6DE4">
      <w:pPr>
        <w:spacing w:after="0"/>
        <w:rPr>
          <w:rFonts w:ascii="Arial" w:hAnsi="Arial" w:cs="Arial"/>
          <w:b/>
          <w:sz w:val="24"/>
          <w:szCs w:val="24"/>
        </w:rPr>
      </w:pPr>
    </w:p>
    <w:p w14:paraId="77CF3494" w14:textId="77777777" w:rsidR="00F00E07" w:rsidRDefault="00F00E07" w:rsidP="005F6DE4">
      <w:pPr>
        <w:spacing w:after="0"/>
        <w:rPr>
          <w:rFonts w:ascii="Arial" w:hAnsi="Arial" w:cs="Arial"/>
          <w:b/>
          <w:sz w:val="24"/>
          <w:szCs w:val="24"/>
        </w:rPr>
      </w:pPr>
    </w:p>
    <w:p w14:paraId="4C32D730" w14:textId="525F836A" w:rsidR="00D46FF7" w:rsidRDefault="00D46FF7" w:rsidP="00D46FF7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pohľad na okno </w:t>
      </w:r>
      <w:r w:rsidR="009E22F3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vnút</w:t>
      </w:r>
      <w:r w:rsidR="009E22F3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r</w:t>
      </w:r>
      <w:r w:rsidR="009E22F3">
        <w:rPr>
          <w:rFonts w:ascii="Arial" w:hAnsi="Arial" w:cs="Arial"/>
          <w:b/>
          <w:sz w:val="24"/>
          <w:szCs w:val="24"/>
        </w:rPr>
        <w:t>ný parapet ostáva</w:t>
      </w:r>
    </w:p>
    <w:p w14:paraId="1A3D623F" w14:textId="77777777" w:rsidR="009E22F3" w:rsidRDefault="00386613" w:rsidP="009E22F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05BA71F8" wp14:editId="7C29BBFB">
            <wp:extent cx="6121400" cy="3443288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620_1143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44" cy="34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776C" w14:textId="18FC1850" w:rsidR="00D46FF7" w:rsidRDefault="00D46FF7" w:rsidP="009E22F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pohľad na okno z vnútra – železobetónový preklad</w:t>
      </w:r>
    </w:p>
    <w:p w14:paraId="25D2BD2C" w14:textId="68463CC9" w:rsidR="00386613" w:rsidRDefault="00D46FF7" w:rsidP="005F6DE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386613"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254D19E6" wp14:editId="6277FDF6">
            <wp:extent cx="6536267" cy="36766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724_0815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02" cy="36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703D" w14:textId="024DC1E5" w:rsidR="00386613" w:rsidRDefault="00386613" w:rsidP="005F6DE4">
      <w:pPr>
        <w:spacing w:after="0"/>
        <w:rPr>
          <w:rFonts w:ascii="Arial" w:hAnsi="Arial" w:cs="Arial"/>
          <w:b/>
          <w:sz w:val="24"/>
        </w:rPr>
      </w:pPr>
    </w:p>
    <w:p w14:paraId="5BE9761A" w14:textId="2664B9E9" w:rsidR="00D7086C" w:rsidRDefault="00D7086C" w:rsidP="00386613">
      <w:pPr>
        <w:spacing w:after="0"/>
        <w:rPr>
          <w:rFonts w:ascii="Arial" w:hAnsi="Arial" w:cs="Arial"/>
          <w:b/>
          <w:sz w:val="24"/>
          <w:szCs w:val="24"/>
        </w:rPr>
      </w:pPr>
    </w:p>
    <w:p w14:paraId="7EDC7E76" w14:textId="062527A9" w:rsidR="00D46FF7" w:rsidRDefault="00D46FF7" w:rsidP="00D46FF7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pohľad na okno z vnútra – pôvodný rám ostáva</w:t>
      </w:r>
    </w:p>
    <w:p w14:paraId="7C1426AF" w14:textId="7513039A" w:rsidR="00386613" w:rsidRDefault="00386613" w:rsidP="005F6DE4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sk-SK"/>
        </w:rPr>
        <w:drawing>
          <wp:inline distT="0" distB="0" distL="0" distR="0" wp14:anchorId="08A7B42A" wp14:editId="491509A2">
            <wp:extent cx="6513689" cy="3663950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24_082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737" cy="36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2899" w14:textId="2D33807D" w:rsidR="00386613" w:rsidRDefault="00386613" w:rsidP="005F6DE4">
      <w:pPr>
        <w:spacing w:after="0"/>
        <w:rPr>
          <w:rFonts w:ascii="Arial" w:hAnsi="Arial" w:cs="Arial"/>
          <w:b/>
          <w:sz w:val="24"/>
        </w:rPr>
      </w:pPr>
    </w:p>
    <w:p w14:paraId="2BD5012C" w14:textId="144E97A4" w:rsidR="00D7086C" w:rsidRDefault="00D7086C" w:rsidP="005F6DE4">
      <w:pPr>
        <w:spacing w:after="0"/>
        <w:rPr>
          <w:rFonts w:ascii="Arial" w:hAnsi="Arial" w:cs="Arial"/>
          <w:b/>
          <w:sz w:val="24"/>
        </w:rPr>
      </w:pPr>
    </w:p>
    <w:p w14:paraId="261C1BFD" w14:textId="1F6A6F3C" w:rsidR="000007FE" w:rsidRDefault="000007FE" w:rsidP="005F6DE4">
      <w:pPr>
        <w:spacing w:after="0"/>
        <w:rPr>
          <w:rFonts w:ascii="Arial" w:hAnsi="Arial" w:cs="Arial"/>
          <w:b/>
          <w:sz w:val="24"/>
        </w:rPr>
      </w:pPr>
    </w:p>
    <w:p w14:paraId="513A1EB9" w14:textId="77777777" w:rsidR="000007FE" w:rsidRDefault="000007FE" w:rsidP="005F6DE4">
      <w:pPr>
        <w:spacing w:after="0"/>
        <w:rPr>
          <w:rFonts w:ascii="Arial" w:hAnsi="Arial" w:cs="Arial"/>
          <w:b/>
          <w:sz w:val="24"/>
        </w:rPr>
      </w:pPr>
    </w:p>
    <w:p w14:paraId="39DBA16D" w14:textId="77777777" w:rsidR="00D7086C" w:rsidRDefault="00D7086C" w:rsidP="005F6DE4">
      <w:pPr>
        <w:spacing w:after="0"/>
        <w:rPr>
          <w:rFonts w:ascii="Arial" w:hAnsi="Arial" w:cs="Arial"/>
          <w:b/>
          <w:sz w:val="24"/>
        </w:rPr>
      </w:pPr>
    </w:p>
    <w:p w14:paraId="02FD3E6E" w14:textId="64ABCEAE" w:rsidR="009E22F3" w:rsidRDefault="009E22F3" w:rsidP="009E22F3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pohľad na krídlo</w:t>
      </w:r>
    </w:p>
    <w:p w14:paraId="310613F0" w14:textId="0051F0C0" w:rsidR="00386613" w:rsidRDefault="00386613" w:rsidP="005F6DE4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sk-SK"/>
        </w:rPr>
        <w:lastRenderedPageBreak/>
        <w:drawing>
          <wp:inline distT="0" distB="0" distL="0" distR="0" wp14:anchorId="43B560CA" wp14:editId="5D8811A7">
            <wp:extent cx="4813457" cy="2707568"/>
            <wp:effectExtent l="5397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724_081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1861" cy="27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FF7">
        <w:rPr>
          <w:rFonts w:ascii="Arial" w:hAnsi="Arial" w:cs="Arial"/>
          <w:b/>
          <w:noProof/>
          <w:sz w:val="24"/>
          <w:lang w:eastAsia="sk-SK"/>
        </w:rPr>
        <w:lastRenderedPageBreak/>
        <w:drawing>
          <wp:inline distT="0" distB="0" distL="0" distR="0" wp14:anchorId="628DB79C" wp14:editId="4C2104D6">
            <wp:extent cx="4826263" cy="2714773"/>
            <wp:effectExtent l="7937" t="0" r="1588" b="1587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724_0818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6263" cy="27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45C2" w14:textId="619B4C0A" w:rsidR="00D7086C" w:rsidRDefault="00D7086C" w:rsidP="005F6DE4">
      <w:pPr>
        <w:spacing w:after="0"/>
        <w:rPr>
          <w:rFonts w:ascii="Arial" w:hAnsi="Arial" w:cs="Arial"/>
          <w:b/>
          <w:sz w:val="24"/>
        </w:rPr>
      </w:pPr>
    </w:p>
    <w:p w14:paraId="50C89600" w14:textId="77777777" w:rsidR="00F00E07" w:rsidRDefault="00F00E07" w:rsidP="005F6DE4">
      <w:pPr>
        <w:spacing w:after="0"/>
        <w:rPr>
          <w:rFonts w:ascii="Arial" w:hAnsi="Arial" w:cs="Arial"/>
          <w:b/>
          <w:sz w:val="24"/>
          <w:szCs w:val="24"/>
        </w:rPr>
      </w:pPr>
    </w:p>
    <w:p w14:paraId="4404D364" w14:textId="77777777" w:rsidR="00F00E07" w:rsidRDefault="00F00E07" w:rsidP="005F6DE4">
      <w:pPr>
        <w:spacing w:after="0"/>
        <w:rPr>
          <w:rFonts w:ascii="Arial" w:hAnsi="Arial" w:cs="Arial"/>
          <w:b/>
          <w:sz w:val="24"/>
          <w:szCs w:val="24"/>
        </w:rPr>
      </w:pPr>
    </w:p>
    <w:p w14:paraId="2C3FB7C0" w14:textId="115ED48F" w:rsidR="00F00E07" w:rsidRPr="00386613" w:rsidRDefault="00F00E07" w:rsidP="005F6DE4">
      <w:pPr>
        <w:spacing w:after="0"/>
        <w:rPr>
          <w:rFonts w:ascii="Arial" w:hAnsi="Arial" w:cs="Arial"/>
          <w:b/>
          <w:sz w:val="24"/>
        </w:rPr>
      </w:pPr>
    </w:p>
    <w:sectPr w:rsidR="00F00E07" w:rsidRPr="00386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F6F"/>
    <w:multiLevelType w:val="hybridMultilevel"/>
    <w:tmpl w:val="A7F01B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16B0E"/>
    <w:multiLevelType w:val="hybridMultilevel"/>
    <w:tmpl w:val="B6C4F63A"/>
    <w:lvl w:ilvl="0" w:tplc="8DC07FA0">
      <w:numFmt w:val="bullet"/>
      <w:lvlText w:val="-"/>
      <w:lvlJc w:val="left"/>
      <w:pPr>
        <w:ind w:left="1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 w15:restartNumberingAfterBreak="0">
    <w:nsid w:val="16A741B9"/>
    <w:multiLevelType w:val="hybridMultilevel"/>
    <w:tmpl w:val="4AC4D58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92139"/>
    <w:multiLevelType w:val="hybridMultilevel"/>
    <w:tmpl w:val="460479F4"/>
    <w:lvl w:ilvl="0" w:tplc="4AAE87E8">
      <w:numFmt w:val="bullet"/>
      <w:lvlText w:val="-"/>
      <w:lvlJc w:val="left"/>
      <w:pPr>
        <w:ind w:left="1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4" w15:restartNumberingAfterBreak="0">
    <w:nsid w:val="222F1A68"/>
    <w:multiLevelType w:val="hybridMultilevel"/>
    <w:tmpl w:val="8CFE6666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2C34199"/>
    <w:multiLevelType w:val="hybridMultilevel"/>
    <w:tmpl w:val="25DEFDA6"/>
    <w:lvl w:ilvl="0" w:tplc="736C6244">
      <w:numFmt w:val="bullet"/>
      <w:lvlText w:val="-"/>
      <w:lvlJc w:val="left"/>
      <w:pPr>
        <w:ind w:left="163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6" w15:restartNumberingAfterBreak="0">
    <w:nsid w:val="37F26E72"/>
    <w:multiLevelType w:val="hybridMultilevel"/>
    <w:tmpl w:val="23DC15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00924"/>
    <w:multiLevelType w:val="hybridMultilevel"/>
    <w:tmpl w:val="CD9A37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B3AF7"/>
    <w:multiLevelType w:val="hybridMultilevel"/>
    <w:tmpl w:val="D702E9E6"/>
    <w:lvl w:ilvl="0" w:tplc="22AA30A0">
      <w:numFmt w:val="bullet"/>
      <w:lvlText w:val="-"/>
      <w:lvlJc w:val="left"/>
      <w:pPr>
        <w:ind w:left="14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3B770861"/>
    <w:multiLevelType w:val="hybridMultilevel"/>
    <w:tmpl w:val="599E6E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E61BA"/>
    <w:multiLevelType w:val="hybridMultilevel"/>
    <w:tmpl w:val="B0901D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31876"/>
    <w:multiLevelType w:val="hybridMultilevel"/>
    <w:tmpl w:val="BB760E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34C1E"/>
    <w:multiLevelType w:val="hybridMultilevel"/>
    <w:tmpl w:val="C4B867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8E0F0B"/>
    <w:multiLevelType w:val="hybridMultilevel"/>
    <w:tmpl w:val="C4685E8A"/>
    <w:lvl w:ilvl="0" w:tplc="8B245134">
      <w:numFmt w:val="bullet"/>
      <w:lvlText w:val="-"/>
      <w:lvlJc w:val="left"/>
      <w:pPr>
        <w:ind w:left="12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509C3E48"/>
    <w:multiLevelType w:val="hybridMultilevel"/>
    <w:tmpl w:val="42DC4962"/>
    <w:lvl w:ilvl="0" w:tplc="C59A4E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F4A38"/>
    <w:multiLevelType w:val="hybridMultilevel"/>
    <w:tmpl w:val="B126A0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72E56"/>
    <w:multiLevelType w:val="hybridMultilevel"/>
    <w:tmpl w:val="A22265A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4"/>
  </w:num>
  <w:num w:numId="5">
    <w:abstractNumId w:val="12"/>
  </w:num>
  <w:num w:numId="6">
    <w:abstractNumId w:val="10"/>
  </w:num>
  <w:num w:numId="7">
    <w:abstractNumId w:val="9"/>
  </w:num>
  <w:num w:numId="8">
    <w:abstractNumId w:val="0"/>
  </w:num>
  <w:num w:numId="9">
    <w:abstractNumId w:val="6"/>
  </w:num>
  <w:num w:numId="10">
    <w:abstractNumId w:val="1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5"/>
  </w:num>
  <w:num w:numId="15">
    <w:abstractNumId w:val="13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60"/>
    <w:rsid w:val="000007FE"/>
    <w:rsid w:val="00000B97"/>
    <w:rsid w:val="00025660"/>
    <w:rsid w:val="00032E58"/>
    <w:rsid w:val="0004133F"/>
    <w:rsid w:val="00077B8A"/>
    <w:rsid w:val="0009579B"/>
    <w:rsid w:val="000A4667"/>
    <w:rsid w:val="00105D52"/>
    <w:rsid w:val="00134924"/>
    <w:rsid w:val="00184C17"/>
    <w:rsid w:val="001B681F"/>
    <w:rsid w:val="001E36E0"/>
    <w:rsid w:val="00237E43"/>
    <w:rsid w:val="00247C79"/>
    <w:rsid w:val="00272C0B"/>
    <w:rsid w:val="00386613"/>
    <w:rsid w:val="003C5783"/>
    <w:rsid w:val="003F63F8"/>
    <w:rsid w:val="004341D7"/>
    <w:rsid w:val="00467467"/>
    <w:rsid w:val="00473DD2"/>
    <w:rsid w:val="004B0CAA"/>
    <w:rsid w:val="005309E0"/>
    <w:rsid w:val="00545616"/>
    <w:rsid w:val="00583935"/>
    <w:rsid w:val="005B765A"/>
    <w:rsid w:val="005D0C6F"/>
    <w:rsid w:val="005D62FD"/>
    <w:rsid w:val="005F6DE4"/>
    <w:rsid w:val="00601B40"/>
    <w:rsid w:val="006428A1"/>
    <w:rsid w:val="00662772"/>
    <w:rsid w:val="0067220C"/>
    <w:rsid w:val="006A3CBB"/>
    <w:rsid w:val="006B2096"/>
    <w:rsid w:val="006D6951"/>
    <w:rsid w:val="006E1B9C"/>
    <w:rsid w:val="006E5FD8"/>
    <w:rsid w:val="00706BF1"/>
    <w:rsid w:val="00751AD4"/>
    <w:rsid w:val="0075314D"/>
    <w:rsid w:val="007A7ED5"/>
    <w:rsid w:val="007E6D49"/>
    <w:rsid w:val="007F1DE7"/>
    <w:rsid w:val="008A280E"/>
    <w:rsid w:val="008A38E2"/>
    <w:rsid w:val="008A5BA8"/>
    <w:rsid w:val="008D2F00"/>
    <w:rsid w:val="008E4DD6"/>
    <w:rsid w:val="008F24E9"/>
    <w:rsid w:val="008F58DD"/>
    <w:rsid w:val="00911F92"/>
    <w:rsid w:val="009A050C"/>
    <w:rsid w:val="009B5631"/>
    <w:rsid w:val="009D1A81"/>
    <w:rsid w:val="009E22F3"/>
    <w:rsid w:val="009E613D"/>
    <w:rsid w:val="009F2E2B"/>
    <w:rsid w:val="00A27CAC"/>
    <w:rsid w:val="00A52EB5"/>
    <w:rsid w:val="00A82019"/>
    <w:rsid w:val="00AB4038"/>
    <w:rsid w:val="00AF43E3"/>
    <w:rsid w:val="00B00409"/>
    <w:rsid w:val="00B333C5"/>
    <w:rsid w:val="00B53FA5"/>
    <w:rsid w:val="00B74491"/>
    <w:rsid w:val="00C138C5"/>
    <w:rsid w:val="00C13976"/>
    <w:rsid w:val="00C14017"/>
    <w:rsid w:val="00C33EC2"/>
    <w:rsid w:val="00C71830"/>
    <w:rsid w:val="00C86560"/>
    <w:rsid w:val="00C87CCC"/>
    <w:rsid w:val="00CB7954"/>
    <w:rsid w:val="00CE3BC3"/>
    <w:rsid w:val="00D1751D"/>
    <w:rsid w:val="00D27EBC"/>
    <w:rsid w:val="00D46FF7"/>
    <w:rsid w:val="00D62D4D"/>
    <w:rsid w:val="00D67822"/>
    <w:rsid w:val="00D7086C"/>
    <w:rsid w:val="00D718B0"/>
    <w:rsid w:val="00D7739E"/>
    <w:rsid w:val="00DF4A2F"/>
    <w:rsid w:val="00E20C98"/>
    <w:rsid w:val="00E33AB6"/>
    <w:rsid w:val="00E519B2"/>
    <w:rsid w:val="00E82B66"/>
    <w:rsid w:val="00EE24E4"/>
    <w:rsid w:val="00EF7139"/>
    <w:rsid w:val="00F00E07"/>
    <w:rsid w:val="00F51447"/>
    <w:rsid w:val="00F65DBF"/>
    <w:rsid w:val="00F716F9"/>
    <w:rsid w:val="00F7650A"/>
    <w:rsid w:val="00F91BC7"/>
    <w:rsid w:val="00FB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0B0F"/>
  <w15:chartTrackingRefBased/>
  <w15:docId w15:val="{EF302FF9-BADB-4DE4-8F29-0C731781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6178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E82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E6D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gmail-msolistparagraph">
    <w:name w:val="gmail-msolistparagraph"/>
    <w:basedOn w:val="Normlny"/>
    <w:rsid w:val="000256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CB795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33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3EC2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8A280E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EE24E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E24E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E24E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E24E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E24E4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E82B6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1a">
    <w:name w:val="h1a"/>
    <w:basedOn w:val="Predvolenpsmoodseku"/>
    <w:rsid w:val="00E82B66"/>
  </w:style>
  <w:style w:type="character" w:customStyle="1" w:styleId="Nadpis8Char">
    <w:name w:val="Nadpis 8 Char"/>
    <w:basedOn w:val="Predvolenpsmoodseku"/>
    <w:link w:val="Nadpis8"/>
    <w:uiPriority w:val="9"/>
    <w:semiHidden/>
    <w:rsid w:val="007E6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Siln">
    <w:name w:val="Strong"/>
    <w:basedOn w:val="Predvolenpsmoodseku"/>
    <w:uiPriority w:val="22"/>
    <w:qFormat/>
    <w:rsid w:val="007531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C1E12-22B5-4D2B-9A84-8D071F81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</dc:creator>
  <cp:keywords/>
  <dc:description/>
  <cp:lastModifiedBy>Galina Uherková | Rektorát EU v Bratislave</cp:lastModifiedBy>
  <cp:revision>2</cp:revision>
  <cp:lastPrinted>2019-05-28T07:10:00Z</cp:lastPrinted>
  <dcterms:created xsi:type="dcterms:W3CDTF">2019-09-20T06:28:00Z</dcterms:created>
  <dcterms:modified xsi:type="dcterms:W3CDTF">2019-09-20T06:28:00Z</dcterms:modified>
</cp:coreProperties>
</file>