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B1" w:rsidRPr="00441D21" w:rsidRDefault="00BB21B1" w:rsidP="00BB21B1">
      <w:pPr>
        <w:pStyle w:val="Zkladntext"/>
        <w:spacing w:before="76"/>
        <w:ind w:left="7920"/>
        <w:rPr>
          <w:b w:val="0"/>
        </w:rPr>
      </w:pPr>
      <w:bookmarkStart w:id="0" w:name="_GoBack"/>
      <w:bookmarkEnd w:id="0"/>
      <w:proofErr w:type="spellStart"/>
      <w:r w:rsidRPr="00441D21">
        <w:rPr>
          <w:b w:val="0"/>
        </w:rPr>
        <w:t>Annex</w:t>
      </w:r>
      <w:proofErr w:type="spellEnd"/>
      <w:r w:rsidRPr="00441D21">
        <w:rPr>
          <w:b w:val="0"/>
        </w:rPr>
        <w:t xml:space="preserve"> no. </w:t>
      </w:r>
      <w:r>
        <w:rPr>
          <w:b w:val="0"/>
        </w:rPr>
        <w:t>2</w:t>
      </w:r>
    </w:p>
    <w:p w:rsidR="00BB21B1" w:rsidRPr="00965B24" w:rsidRDefault="00BB21B1" w:rsidP="00BB21B1">
      <w:pPr>
        <w:pStyle w:val="Zkladntext"/>
        <w:spacing w:before="60"/>
        <w:ind w:right="244"/>
        <w:jc w:val="right"/>
        <w:rPr>
          <w:b w:val="0"/>
        </w:rPr>
      </w:pPr>
    </w:p>
    <w:p w:rsidR="00BB21B1" w:rsidRDefault="00BB21B1" w:rsidP="00BB21B1">
      <w:pPr>
        <w:pStyle w:val="Zkladntext"/>
        <w:spacing w:before="3"/>
        <w:rPr>
          <w:sz w:val="16"/>
        </w:rPr>
      </w:pPr>
    </w:p>
    <w:p w:rsidR="00BB21B1" w:rsidRDefault="00BB21B1" w:rsidP="00BB21B1">
      <w:pPr>
        <w:pStyle w:val="Zkladntext"/>
      </w:pPr>
      <w:proofErr w:type="spellStart"/>
      <w:r w:rsidRPr="0012003E">
        <w:t>University</w:t>
      </w:r>
      <w:proofErr w:type="spellEnd"/>
      <w:r w:rsidRPr="0012003E">
        <w:t xml:space="preserve"> of </w:t>
      </w:r>
      <w:proofErr w:type="spellStart"/>
      <w:r w:rsidRPr="0012003E">
        <w:t>Economics</w:t>
      </w:r>
      <w:proofErr w:type="spellEnd"/>
      <w:r w:rsidRPr="0012003E">
        <w:t xml:space="preserve"> in Bratislava</w:t>
      </w:r>
    </w:p>
    <w:p w:rsidR="00BB21B1" w:rsidRDefault="00BB21B1" w:rsidP="00BB21B1">
      <w:pPr>
        <w:pStyle w:val="Zkladntext"/>
      </w:pPr>
      <w:r w:rsidRPr="0012003E">
        <w:t xml:space="preserve">Department </w:t>
      </w:r>
      <w:proofErr w:type="spellStart"/>
      <w:r w:rsidRPr="0012003E">
        <w:t>for</w:t>
      </w:r>
      <w:proofErr w:type="spellEnd"/>
      <w:r w:rsidRPr="0012003E">
        <w:t xml:space="preserve"> </w:t>
      </w:r>
      <w:proofErr w:type="spellStart"/>
      <w:r w:rsidRPr="0012003E">
        <w:t>Science</w:t>
      </w:r>
      <w:proofErr w:type="spellEnd"/>
      <w:r w:rsidRPr="0012003E">
        <w:t xml:space="preserve"> and </w:t>
      </w:r>
      <w:proofErr w:type="spellStart"/>
      <w:r w:rsidRPr="0012003E">
        <w:t>Doctoral</w:t>
      </w:r>
      <w:proofErr w:type="spellEnd"/>
      <w:r w:rsidRPr="0012003E">
        <w:t xml:space="preserve"> </w:t>
      </w:r>
      <w:proofErr w:type="spellStart"/>
      <w:r w:rsidRPr="0012003E">
        <w:t>Studies</w:t>
      </w:r>
      <w:proofErr w:type="spellEnd"/>
    </w:p>
    <w:p w:rsidR="00BB21B1" w:rsidRDefault="00BB21B1" w:rsidP="00BB21B1">
      <w:pPr>
        <w:pStyle w:val="Zkladntext"/>
        <w:rPr>
          <w:sz w:val="26"/>
        </w:rPr>
      </w:pPr>
    </w:p>
    <w:p w:rsidR="00BB21B1" w:rsidRDefault="00BB21B1" w:rsidP="00BB21B1">
      <w:pPr>
        <w:pStyle w:val="Zkladntext"/>
        <w:spacing w:before="159"/>
        <w:ind w:right="6"/>
        <w:jc w:val="center"/>
        <w:rPr>
          <w:sz w:val="20"/>
        </w:rPr>
      </w:pPr>
      <w:r w:rsidRPr="00B52218">
        <w:rPr>
          <w:b w:val="0"/>
          <w:spacing w:val="-60"/>
        </w:rPr>
        <w:t xml:space="preserve"> </w:t>
      </w:r>
      <w:proofErr w:type="spellStart"/>
      <w:r w:rsidRPr="0012003E">
        <w:rPr>
          <w:sz w:val="27"/>
          <w:szCs w:val="27"/>
        </w:rPr>
        <w:t>Evaluation</w:t>
      </w:r>
      <w:proofErr w:type="spellEnd"/>
      <w:r w:rsidRPr="0012003E">
        <w:rPr>
          <w:sz w:val="27"/>
          <w:szCs w:val="27"/>
        </w:rPr>
        <w:t xml:space="preserve"> </w:t>
      </w:r>
      <w:proofErr w:type="spellStart"/>
      <w:r w:rsidRPr="0012003E">
        <w:rPr>
          <w:sz w:val="27"/>
          <w:szCs w:val="27"/>
        </w:rPr>
        <w:t>sheet</w:t>
      </w:r>
      <w:proofErr w:type="spellEnd"/>
      <w:r w:rsidRPr="0012003E">
        <w:rPr>
          <w:sz w:val="27"/>
          <w:szCs w:val="27"/>
        </w:rPr>
        <w:t xml:space="preserve"> of </w:t>
      </w:r>
      <w:proofErr w:type="spellStart"/>
      <w:r w:rsidRPr="0012003E">
        <w:rPr>
          <w:sz w:val="27"/>
          <w:szCs w:val="27"/>
        </w:rPr>
        <w:t>the</w:t>
      </w:r>
      <w:proofErr w:type="spellEnd"/>
      <w:r w:rsidRPr="0012003E">
        <w:rPr>
          <w:sz w:val="27"/>
          <w:szCs w:val="27"/>
        </w:rPr>
        <w:t xml:space="preserve"> </w:t>
      </w:r>
      <w:proofErr w:type="spellStart"/>
      <w:r w:rsidRPr="0012003E">
        <w:rPr>
          <w:sz w:val="27"/>
          <w:szCs w:val="27"/>
        </w:rPr>
        <w:t>completed</w:t>
      </w:r>
      <w:proofErr w:type="spellEnd"/>
      <w:r w:rsidRPr="0012003E">
        <w:rPr>
          <w:sz w:val="27"/>
          <w:szCs w:val="27"/>
        </w:rPr>
        <w:t xml:space="preserve"> </w:t>
      </w:r>
      <w:proofErr w:type="spellStart"/>
      <w:r w:rsidRPr="0012003E">
        <w:rPr>
          <w:sz w:val="27"/>
          <w:szCs w:val="27"/>
        </w:rPr>
        <w:t>research</w:t>
      </w:r>
      <w:proofErr w:type="spellEnd"/>
      <w:r w:rsidRPr="0012003E">
        <w:rPr>
          <w:sz w:val="27"/>
          <w:szCs w:val="27"/>
        </w:rPr>
        <w:t xml:space="preserve"> </w:t>
      </w:r>
      <w:proofErr w:type="spellStart"/>
      <w:r w:rsidRPr="0012003E">
        <w:rPr>
          <w:sz w:val="27"/>
          <w:szCs w:val="27"/>
        </w:rPr>
        <w:t>project</w:t>
      </w:r>
      <w:proofErr w:type="spellEnd"/>
    </w:p>
    <w:p w:rsidR="00BB21B1" w:rsidRDefault="00BB21B1" w:rsidP="00BB21B1">
      <w:pPr>
        <w:pStyle w:val="Zkladntext"/>
        <w:tabs>
          <w:tab w:val="left" w:pos="3068"/>
        </w:tabs>
        <w:spacing w:before="231"/>
        <w:ind w:left="236"/>
      </w:pPr>
      <w:proofErr w:type="spellStart"/>
      <w:r w:rsidRPr="0012003E">
        <w:t>Name</w:t>
      </w:r>
      <w:proofErr w:type="spellEnd"/>
      <w:r w:rsidRPr="0012003E">
        <w:t xml:space="preserve"> of </w:t>
      </w:r>
      <w:proofErr w:type="spellStart"/>
      <w:r w:rsidRPr="0012003E">
        <w:t>the</w:t>
      </w:r>
      <w:proofErr w:type="spellEnd"/>
      <w:r w:rsidRPr="0012003E">
        <w:t xml:space="preserve"> </w:t>
      </w:r>
      <w:proofErr w:type="spellStart"/>
      <w:r w:rsidRPr="0012003E">
        <w:t>project</w:t>
      </w:r>
      <w:proofErr w:type="spellEnd"/>
      <w:r>
        <w:t>:</w:t>
      </w:r>
      <w:r>
        <w:tab/>
        <w:t>..................................................................................................</w:t>
      </w:r>
    </w:p>
    <w:p w:rsidR="00BB21B1" w:rsidRDefault="00BB21B1" w:rsidP="00BB21B1">
      <w:pPr>
        <w:pStyle w:val="Zkladntext"/>
        <w:spacing w:before="137"/>
        <w:ind w:left="3069"/>
      </w:pPr>
      <w:r>
        <w:t>..................................................................................................</w:t>
      </w:r>
    </w:p>
    <w:p w:rsidR="00BB21B1" w:rsidRDefault="00BB21B1" w:rsidP="00BB21B1">
      <w:pPr>
        <w:pStyle w:val="Zkladntext"/>
        <w:spacing w:before="139"/>
        <w:ind w:left="3069"/>
      </w:pPr>
      <w:r>
        <w:t>..................................................................................................</w:t>
      </w:r>
    </w:p>
    <w:p w:rsidR="00BB21B1" w:rsidRDefault="00BB21B1" w:rsidP="00BB21B1">
      <w:pPr>
        <w:pStyle w:val="Zkladntext"/>
        <w:tabs>
          <w:tab w:val="left" w:pos="3068"/>
        </w:tabs>
        <w:spacing w:before="140"/>
        <w:ind w:left="236"/>
        <w:rPr>
          <w:bCs w:val="0"/>
          <w:i/>
          <w:szCs w:val="22"/>
        </w:rPr>
      </w:pPr>
      <w:proofErr w:type="spellStart"/>
      <w:r w:rsidRPr="0012003E">
        <w:rPr>
          <w:bCs w:val="0"/>
          <w:i/>
          <w:szCs w:val="22"/>
        </w:rPr>
        <w:t>Evaluator</w:t>
      </w:r>
      <w:proofErr w:type="spellEnd"/>
      <w:r w:rsidRPr="0012003E">
        <w:rPr>
          <w:bCs w:val="0"/>
          <w:i/>
          <w:szCs w:val="22"/>
        </w:rPr>
        <w:t>:</w:t>
      </w:r>
    </w:p>
    <w:p w:rsidR="00BB21B1" w:rsidRDefault="00BB21B1" w:rsidP="00BB21B1">
      <w:pPr>
        <w:pStyle w:val="Zkladntext"/>
        <w:tabs>
          <w:tab w:val="left" w:pos="3068"/>
        </w:tabs>
        <w:spacing w:before="140"/>
        <w:ind w:left="236"/>
      </w:pPr>
      <w:proofErr w:type="spellStart"/>
      <w:r w:rsidRPr="0012003E">
        <w:t>Name</w:t>
      </w:r>
      <w:proofErr w:type="spellEnd"/>
      <w:r w:rsidRPr="0012003E">
        <w:t xml:space="preserve"> and </w:t>
      </w:r>
      <w:proofErr w:type="spellStart"/>
      <w:r w:rsidRPr="0012003E">
        <w:t>surname</w:t>
      </w:r>
      <w:proofErr w:type="spellEnd"/>
      <w:r>
        <w:t>:</w:t>
      </w:r>
      <w:r>
        <w:tab/>
        <w:t>..................................................................................................</w:t>
      </w:r>
    </w:p>
    <w:p w:rsidR="00BB21B1" w:rsidRDefault="00BB21B1" w:rsidP="00BB21B1">
      <w:pPr>
        <w:pStyle w:val="Zkladntext"/>
        <w:tabs>
          <w:tab w:val="left" w:pos="3068"/>
        </w:tabs>
        <w:spacing w:before="137"/>
        <w:ind w:left="236"/>
      </w:pPr>
      <w:proofErr w:type="spellStart"/>
      <w:r w:rsidRPr="0012003E">
        <w:t>Workplace</w:t>
      </w:r>
      <w:proofErr w:type="spellEnd"/>
      <w:r>
        <w:t>:</w:t>
      </w:r>
      <w:r>
        <w:tab/>
        <w:t>..................................................................................................</w:t>
      </w:r>
    </w:p>
    <w:p w:rsidR="00BB21B1" w:rsidRDefault="00BB21B1" w:rsidP="00BB21B1">
      <w:pPr>
        <w:pStyle w:val="Zkladntext"/>
        <w:tabs>
          <w:tab w:val="left" w:pos="3068"/>
        </w:tabs>
        <w:spacing w:before="139"/>
        <w:ind w:left="236"/>
      </w:pPr>
      <w:proofErr w:type="spellStart"/>
      <w:r w:rsidRPr="0012003E">
        <w:t>Contact</w:t>
      </w:r>
      <w:proofErr w:type="spellEnd"/>
      <w:r w:rsidRPr="0012003E">
        <w:t xml:space="preserve"> (email, </w:t>
      </w:r>
      <w:proofErr w:type="spellStart"/>
      <w:r w:rsidRPr="0012003E">
        <w:t>phone</w:t>
      </w:r>
      <w:proofErr w:type="spellEnd"/>
      <w:r w:rsidRPr="0012003E">
        <w:t>)</w:t>
      </w:r>
      <w:r>
        <w:tab/>
        <w:t>..................................................................................................</w:t>
      </w:r>
    </w:p>
    <w:p w:rsidR="00BB21B1" w:rsidRDefault="00BB21B1" w:rsidP="00BB21B1">
      <w:pPr>
        <w:pStyle w:val="Zkladntext"/>
        <w:spacing w:before="10"/>
        <w:rPr>
          <w:sz w:val="31"/>
        </w:rPr>
      </w:pPr>
    </w:p>
    <w:p w:rsidR="00BB21B1" w:rsidRDefault="00BB21B1" w:rsidP="00BB21B1">
      <w:pPr>
        <w:pStyle w:val="Zkladntext"/>
        <w:spacing w:before="230"/>
        <w:ind w:left="236"/>
      </w:pPr>
      <w:proofErr w:type="spellStart"/>
      <w:r w:rsidRPr="0012003E">
        <w:t>Criteria</w:t>
      </w:r>
      <w:proofErr w:type="spellEnd"/>
      <w:r w:rsidRPr="0012003E">
        <w:t xml:space="preserve"> </w:t>
      </w:r>
      <w:proofErr w:type="spellStart"/>
      <w:r w:rsidRPr="0012003E">
        <w:t>for</w:t>
      </w:r>
      <w:proofErr w:type="spellEnd"/>
      <w:r w:rsidRPr="0012003E">
        <w:t xml:space="preserve"> </w:t>
      </w:r>
      <w:proofErr w:type="spellStart"/>
      <w:r w:rsidRPr="0012003E">
        <w:t>evaluating</w:t>
      </w:r>
      <w:proofErr w:type="spellEnd"/>
      <w:r w:rsidRPr="0012003E">
        <w:t xml:space="preserve"> </w:t>
      </w:r>
      <w:proofErr w:type="spellStart"/>
      <w:r w:rsidRPr="0012003E">
        <w:t>the</w:t>
      </w:r>
      <w:proofErr w:type="spellEnd"/>
      <w:r w:rsidRPr="0012003E">
        <w:t xml:space="preserve"> </w:t>
      </w:r>
      <w:proofErr w:type="spellStart"/>
      <w:r w:rsidRPr="0012003E">
        <w:t>projects</w:t>
      </w:r>
      <w:proofErr w:type="spellEnd"/>
      <w:r w:rsidRPr="0012003E">
        <w:t xml:space="preserve"> of </w:t>
      </w:r>
      <w:proofErr w:type="spellStart"/>
      <w:r w:rsidRPr="0012003E">
        <w:t>young</w:t>
      </w:r>
      <w:proofErr w:type="spellEnd"/>
      <w:r w:rsidRPr="0012003E">
        <w:t xml:space="preserve"> </w:t>
      </w:r>
      <w:proofErr w:type="spellStart"/>
      <w:r w:rsidRPr="0012003E">
        <w:t>teachers</w:t>
      </w:r>
      <w:proofErr w:type="spellEnd"/>
      <w:r w:rsidRPr="0012003E">
        <w:t xml:space="preserve">, </w:t>
      </w:r>
      <w:proofErr w:type="spellStart"/>
      <w:r w:rsidRPr="0012003E">
        <w:t>scientific</w:t>
      </w:r>
      <w:proofErr w:type="spellEnd"/>
      <w:r w:rsidRPr="0012003E">
        <w:t xml:space="preserve"> </w:t>
      </w:r>
      <w:proofErr w:type="spellStart"/>
      <w:r w:rsidRPr="0012003E">
        <w:t>workers</w:t>
      </w:r>
      <w:proofErr w:type="spellEnd"/>
      <w:r w:rsidRPr="0012003E">
        <w:t xml:space="preserve"> and </w:t>
      </w:r>
      <w:proofErr w:type="spellStart"/>
      <w:r w:rsidRPr="0012003E">
        <w:t>doctoral</w:t>
      </w:r>
      <w:proofErr w:type="spellEnd"/>
      <w:r w:rsidRPr="0012003E">
        <w:t xml:space="preserve"> </w:t>
      </w:r>
      <w:proofErr w:type="spellStart"/>
      <w:r w:rsidRPr="0012003E">
        <w:t>students</w:t>
      </w:r>
      <w:proofErr w:type="spellEnd"/>
      <w:r w:rsidRPr="0012003E">
        <w:t xml:space="preserve"> in </w:t>
      </w:r>
      <w:proofErr w:type="spellStart"/>
      <w:r w:rsidRPr="0012003E">
        <w:t>the</w:t>
      </w:r>
      <w:proofErr w:type="spellEnd"/>
      <w:r w:rsidRPr="0012003E">
        <w:t xml:space="preserve"> </w:t>
      </w:r>
      <w:proofErr w:type="spellStart"/>
      <w:r w:rsidRPr="0012003E">
        <w:t>full-time</w:t>
      </w:r>
      <w:proofErr w:type="spellEnd"/>
      <w:r w:rsidRPr="0012003E">
        <w:t xml:space="preserve"> </w:t>
      </w:r>
      <w:proofErr w:type="spellStart"/>
      <w:r w:rsidRPr="0012003E">
        <w:t>form</w:t>
      </w:r>
      <w:proofErr w:type="spellEnd"/>
      <w:r w:rsidRPr="0012003E">
        <w:t xml:space="preserve"> of study at </w:t>
      </w:r>
      <w:proofErr w:type="spellStart"/>
      <w:r w:rsidRPr="0012003E">
        <w:t>the</w:t>
      </w:r>
      <w:proofErr w:type="spellEnd"/>
      <w:r w:rsidRPr="0012003E">
        <w:t xml:space="preserve"> </w:t>
      </w:r>
      <w:proofErr w:type="spellStart"/>
      <w:r w:rsidRPr="0012003E">
        <w:t>University</w:t>
      </w:r>
      <w:proofErr w:type="spellEnd"/>
      <w:r w:rsidRPr="0012003E">
        <w:t xml:space="preserve"> of </w:t>
      </w:r>
      <w:proofErr w:type="spellStart"/>
      <w:r w:rsidRPr="0012003E">
        <w:t>Economics</w:t>
      </w:r>
      <w:proofErr w:type="spellEnd"/>
      <w:r w:rsidRPr="0012003E">
        <w:t xml:space="preserve"> in Bratislava</w:t>
      </w:r>
    </w:p>
    <w:p w:rsidR="00BB21B1" w:rsidRDefault="00BB21B1" w:rsidP="00BB21B1">
      <w:pPr>
        <w:pStyle w:val="Zkladntext"/>
        <w:spacing w:before="230"/>
        <w:ind w:left="236"/>
      </w:pPr>
      <w:proofErr w:type="spellStart"/>
      <w:r w:rsidRPr="0012003E">
        <w:t>Evaluation</w:t>
      </w:r>
      <w:proofErr w:type="spellEnd"/>
      <w:r w:rsidRPr="0012003E">
        <w:t xml:space="preserve"> </w:t>
      </w:r>
      <w:proofErr w:type="spellStart"/>
      <w:r w:rsidRPr="0012003E">
        <w:t>criteria</w:t>
      </w:r>
      <w:proofErr w:type="spellEnd"/>
      <w:r w:rsidRPr="0012003E">
        <w:t xml:space="preserve"> </w:t>
      </w:r>
      <w:proofErr w:type="spellStart"/>
      <w:r w:rsidRPr="0012003E">
        <w:t>for</w:t>
      </w:r>
      <w:proofErr w:type="spellEnd"/>
      <w:r w:rsidRPr="0012003E">
        <w:t xml:space="preserve"> </w:t>
      </w:r>
      <w:proofErr w:type="spellStart"/>
      <w:r w:rsidRPr="0012003E">
        <w:t>ending</w:t>
      </w:r>
      <w:proofErr w:type="spellEnd"/>
      <w:r w:rsidRPr="0012003E">
        <w:t xml:space="preserve"> </w:t>
      </w:r>
      <w:proofErr w:type="spellStart"/>
      <w:r w:rsidRPr="0012003E">
        <w:t>projects</w:t>
      </w:r>
      <w:proofErr w:type="spellEnd"/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6"/>
        <w:gridCol w:w="1349"/>
        <w:gridCol w:w="1351"/>
      </w:tblGrid>
      <w:tr w:rsidR="00BB21B1" w:rsidTr="00943F8F">
        <w:trPr>
          <w:trHeight w:val="550"/>
        </w:trPr>
        <w:tc>
          <w:tcPr>
            <w:tcW w:w="6716" w:type="dxa"/>
          </w:tcPr>
          <w:p w:rsidR="00BB21B1" w:rsidRDefault="00BB21B1" w:rsidP="00943F8F">
            <w:pPr>
              <w:pStyle w:val="TableParagraph"/>
              <w:spacing w:before="137"/>
              <w:ind w:left="2913" w:right="2892"/>
              <w:jc w:val="center"/>
              <w:rPr>
                <w:b/>
                <w:sz w:val="24"/>
              </w:rPr>
            </w:pPr>
            <w:r w:rsidRPr="0012003E">
              <w:rPr>
                <w:b/>
                <w:sz w:val="24"/>
              </w:rPr>
              <w:t>Criteria</w:t>
            </w:r>
          </w:p>
        </w:tc>
        <w:tc>
          <w:tcPr>
            <w:tcW w:w="1349" w:type="dxa"/>
          </w:tcPr>
          <w:p w:rsidR="00BB21B1" w:rsidRDefault="00BB21B1" w:rsidP="00943F8F">
            <w:pPr>
              <w:pStyle w:val="TableParagraph"/>
              <w:spacing w:before="2" w:line="276" w:lineRule="exact"/>
              <w:ind w:left="359" w:right="253" w:hanging="60"/>
              <w:rPr>
                <w:b/>
                <w:sz w:val="24"/>
              </w:rPr>
            </w:pPr>
            <w:r w:rsidRPr="0012003E">
              <w:rPr>
                <w:b/>
                <w:sz w:val="24"/>
              </w:rPr>
              <w:t>Range of points</w:t>
            </w:r>
          </w:p>
        </w:tc>
        <w:tc>
          <w:tcPr>
            <w:tcW w:w="1351" w:type="dxa"/>
          </w:tcPr>
          <w:p w:rsidR="00BB21B1" w:rsidRDefault="00BB21B1" w:rsidP="00943F8F">
            <w:pPr>
              <w:pStyle w:val="TableParagraph"/>
              <w:spacing w:before="2" w:line="276" w:lineRule="exact"/>
              <w:ind w:left="107" w:right="60" w:firstLine="184"/>
              <w:rPr>
                <w:b/>
                <w:sz w:val="24"/>
              </w:rPr>
            </w:pPr>
            <w:r w:rsidRPr="0012003E">
              <w:rPr>
                <w:b/>
                <w:sz w:val="24"/>
              </w:rPr>
              <w:t>Point evaluation</w:t>
            </w:r>
          </w:p>
        </w:tc>
      </w:tr>
      <w:tr w:rsidR="00BB21B1" w:rsidTr="00943F8F">
        <w:trPr>
          <w:trHeight w:val="3578"/>
        </w:trPr>
        <w:tc>
          <w:tcPr>
            <w:tcW w:w="6716" w:type="dxa"/>
            <w:tcBorders>
              <w:bottom w:val="single" w:sz="4" w:space="0" w:color="000000"/>
            </w:tcBorders>
          </w:tcPr>
          <w:p w:rsidR="00BB21B1" w:rsidRPr="00DD1D95" w:rsidRDefault="00BB21B1" w:rsidP="00BB21B1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  <w:tab w:val="left" w:pos="648"/>
              </w:tabs>
              <w:ind w:right="1064"/>
              <w:rPr>
                <w:b/>
                <w:sz w:val="24"/>
              </w:rPr>
            </w:pPr>
            <w:r w:rsidRPr="00DD1D95">
              <w:rPr>
                <w:b/>
                <w:sz w:val="24"/>
              </w:rPr>
              <w:t>Scientific difficulty of the project (verbal evaluation - max. 200</w:t>
            </w:r>
          </w:p>
          <w:p w:rsidR="00BB21B1" w:rsidRPr="00DD1D95" w:rsidRDefault="00BB21B1" w:rsidP="00943F8F">
            <w:pPr>
              <w:pStyle w:val="TableParagraph"/>
              <w:tabs>
                <w:tab w:val="left" w:pos="647"/>
                <w:tab w:val="left" w:pos="648"/>
              </w:tabs>
              <w:ind w:left="107" w:right="1064"/>
              <w:rPr>
                <w:b/>
                <w:sz w:val="24"/>
              </w:rPr>
            </w:pPr>
            <w:r w:rsidRPr="00DD1D95">
              <w:rPr>
                <w:b/>
                <w:sz w:val="24"/>
              </w:rPr>
              <w:t>characters)</w:t>
            </w:r>
          </w:p>
          <w:p w:rsidR="00BB21B1" w:rsidRPr="00DD1D95" w:rsidRDefault="00BB21B1" w:rsidP="00943F8F">
            <w:pPr>
              <w:pStyle w:val="TableParagraph"/>
              <w:tabs>
                <w:tab w:val="left" w:pos="647"/>
                <w:tab w:val="left" w:pos="648"/>
              </w:tabs>
              <w:ind w:left="647" w:right="1064"/>
              <w:rPr>
                <w:sz w:val="24"/>
              </w:rPr>
            </w:pPr>
            <w:r w:rsidRPr="00DD1D95">
              <w:rPr>
                <w:sz w:val="24"/>
              </w:rPr>
              <w:t>- To what extent is the project original and innovative? (0-8 b)</w:t>
            </w:r>
          </w:p>
          <w:p w:rsidR="00BB21B1" w:rsidRPr="00DD1D95" w:rsidRDefault="00BB21B1" w:rsidP="00943F8F">
            <w:pPr>
              <w:pStyle w:val="TableParagraph"/>
              <w:tabs>
                <w:tab w:val="left" w:pos="647"/>
                <w:tab w:val="left" w:pos="648"/>
              </w:tabs>
              <w:ind w:left="647" w:right="1064"/>
              <w:rPr>
                <w:sz w:val="24"/>
              </w:rPr>
            </w:pPr>
            <w:r w:rsidRPr="00DD1D95">
              <w:rPr>
                <w:sz w:val="24"/>
              </w:rPr>
              <w:t>- To what extent the project solution has the potential to contribute</w:t>
            </w:r>
          </w:p>
          <w:p w:rsidR="00BB21B1" w:rsidRPr="00DD1D95" w:rsidRDefault="00BB21B1" w:rsidP="00943F8F">
            <w:pPr>
              <w:pStyle w:val="TableParagraph"/>
              <w:tabs>
                <w:tab w:val="left" w:pos="647"/>
                <w:tab w:val="left" w:pos="648"/>
              </w:tabs>
              <w:ind w:left="647" w:right="1064"/>
              <w:rPr>
                <w:sz w:val="24"/>
              </w:rPr>
            </w:pPr>
            <w:r w:rsidRPr="00DD1D95">
              <w:rPr>
                <w:sz w:val="24"/>
              </w:rPr>
              <w:t xml:space="preserve">  to expand the knowledge base? (0-8 b)</w:t>
            </w:r>
          </w:p>
          <w:p w:rsidR="00BB21B1" w:rsidRPr="00DD1D95" w:rsidRDefault="00BB21B1" w:rsidP="00943F8F">
            <w:pPr>
              <w:pStyle w:val="TableParagraph"/>
              <w:tabs>
                <w:tab w:val="left" w:pos="647"/>
                <w:tab w:val="left" w:pos="648"/>
              </w:tabs>
              <w:ind w:left="647" w:right="1064"/>
              <w:rPr>
                <w:sz w:val="24"/>
              </w:rPr>
            </w:pPr>
            <w:r w:rsidRPr="00DD1D95">
              <w:rPr>
                <w:sz w:val="24"/>
              </w:rPr>
              <w:t>- The project has only the character of theoretical research,</w:t>
            </w:r>
            <w:r>
              <w:rPr>
                <w:sz w:val="24"/>
              </w:rPr>
              <w:t xml:space="preserve"> </w:t>
            </w:r>
            <w:r w:rsidRPr="00DD1D95">
              <w:rPr>
                <w:sz w:val="24"/>
              </w:rPr>
              <w:t>or does it also have empirical implications? (0-4 b)</w:t>
            </w:r>
          </w:p>
          <w:p w:rsidR="00BB21B1" w:rsidRDefault="00BB21B1" w:rsidP="00943F8F">
            <w:pPr>
              <w:pStyle w:val="TableParagraph"/>
              <w:rPr>
                <w:b/>
                <w:sz w:val="24"/>
              </w:rPr>
            </w:pPr>
            <w:r w:rsidRPr="00DD1D95">
              <w:rPr>
                <w:b/>
                <w:sz w:val="24"/>
              </w:rPr>
              <w:t>Provide a verbal evaluation:</w:t>
            </w:r>
          </w:p>
          <w:p w:rsidR="00BB21B1" w:rsidRDefault="00BB21B1" w:rsidP="00943F8F">
            <w:pPr>
              <w:pStyle w:val="TableParagraph"/>
              <w:rPr>
                <w:b/>
                <w:sz w:val="24"/>
              </w:rPr>
            </w:pPr>
          </w:p>
          <w:p w:rsidR="00BB21B1" w:rsidRDefault="00BB21B1" w:rsidP="00943F8F">
            <w:pPr>
              <w:pStyle w:val="TableParagraph"/>
              <w:rPr>
                <w:b/>
                <w:sz w:val="24"/>
              </w:rPr>
            </w:pPr>
          </w:p>
          <w:p w:rsidR="00BB21B1" w:rsidRDefault="00BB21B1" w:rsidP="00943F8F">
            <w:pPr>
              <w:pStyle w:val="TableParagraph"/>
              <w:rPr>
                <w:b/>
                <w:sz w:val="24"/>
              </w:rPr>
            </w:pPr>
          </w:p>
          <w:p w:rsidR="00BB21B1" w:rsidRDefault="00BB21B1" w:rsidP="00943F8F">
            <w:pPr>
              <w:pStyle w:val="TableParagraph"/>
              <w:rPr>
                <w:b/>
                <w:sz w:val="24"/>
              </w:rPr>
            </w:pPr>
          </w:p>
          <w:p w:rsidR="00BB21B1" w:rsidRDefault="00BB21B1" w:rsidP="00943F8F">
            <w:pPr>
              <w:pStyle w:val="TableParagraph"/>
              <w:rPr>
                <w:b/>
                <w:sz w:val="24"/>
              </w:rPr>
            </w:pPr>
          </w:p>
          <w:p w:rsidR="00BB21B1" w:rsidRPr="00DD1D95" w:rsidRDefault="00BB21B1" w:rsidP="00943F8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349" w:type="dxa"/>
            <w:tcBorders>
              <w:bottom w:val="single" w:sz="4" w:space="0" w:color="000000"/>
            </w:tcBorders>
            <w:vAlign w:val="center"/>
          </w:tcPr>
          <w:p w:rsidR="00BB21B1" w:rsidRDefault="00BB21B1" w:rsidP="00943F8F">
            <w:pPr>
              <w:pStyle w:val="TableParagraph"/>
              <w:spacing w:before="159"/>
              <w:ind w:left="372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0 - 20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</w:tcPr>
          <w:p w:rsidR="00BB21B1" w:rsidRDefault="00BB21B1" w:rsidP="00943F8F">
            <w:pPr>
              <w:pStyle w:val="TableParagraph"/>
              <w:rPr>
                <w:sz w:val="24"/>
              </w:rPr>
            </w:pPr>
          </w:p>
        </w:tc>
      </w:tr>
      <w:tr w:rsidR="00BB21B1" w:rsidTr="00943F8F">
        <w:trPr>
          <w:trHeight w:val="3816"/>
        </w:trPr>
        <w:tc>
          <w:tcPr>
            <w:tcW w:w="6716" w:type="dxa"/>
            <w:tcBorders>
              <w:top w:val="single" w:sz="4" w:space="0" w:color="000000"/>
              <w:bottom w:val="single" w:sz="4" w:space="0" w:color="000000"/>
            </w:tcBorders>
          </w:tcPr>
          <w:p w:rsidR="00BB21B1" w:rsidRPr="00DD1D95" w:rsidRDefault="00BB21B1" w:rsidP="00943F8F">
            <w:pPr>
              <w:pStyle w:val="TableParagraph"/>
              <w:tabs>
                <w:tab w:val="left" w:pos="647"/>
                <w:tab w:val="left" w:pos="648"/>
              </w:tabs>
              <w:ind w:left="107" w:right="888"/>
              <w:rPr>
                <w:b/>
                <w:sz w:val="24"/>
              </w:rPr>
            </w:pPr>
            <w:r w:rsidRPr="00DD1D95">
              <w:rPr>
                <w:b/>
                <w:sz w:val="24"/>
              </w:rPr>
              <w:lastRenderedPageBreak/>
              <w:t>2. Quality of formulated goals and research methodology</w:t>
            </w:r>
            <w:r>
              <w:rPr>
                <w:b/>
                <w:sz w:val="24"/>
              </w:rPr>
              <w:t xml:space="preserve"> </w:t>
            </w:r>
            <w:r w:rsidRPr="00DD1D95">
              <w:rPr>
                <w:b/>
                <w:sz w:val="24"/>
              </w:rPr>
              <w:t>(verbal evaluation - max. 200 characters)</w:t>
            </w:r>
          </w:p>
          <w:p w:rsidR="00BB21B1" w:rsidRPr="00DD1D95" w:rsidRDefault="00BB21B1" w:rsidP="00943F8F">
            <w:pPr>
              <w:pStyle w:val="TableParagraph"/>
              <w:tabs>
                <w:tab w:val="left" w:pos="647"/>
                <w:tab w:val="left" w:pos="648"/>
              </w:tabs>
              <w:ind w:left="647" w:right="888"/>
              <w:rPr>
                <w:sz w:val="24"/>
              </w:rPr>
            </w:pPr>
            <w:r w:rsidRPr="00DD1D95">
              <w:rPr>
                <w:sz w:val="24"/>
              </w:rPr>
              <w:t>- To what extent the goals contain an element of originality</w:t>
            </w:r>
          </w:p>
          <w:p w:rsidR="00BB21B1" w:rsidRPr="00DD1D95" w:rsidRDefault="00BB21B1" w:rsidP="00943F8F">
            <w:pPr>
              <w:pStyle w:val="TableParagraph"/>
              <w:tabs>
                <w:tab w:val="left" w:pos="647"/>
                <w:tab w:val="left" w:pos="648"/>
              </w:tabs>
              <w:ind w:left="647" w:right="888"/>
              <w:rPr>
                <w:sz w:val="24"/>
              </w:rPr>
            </w:pPr>
            <w:r w:rsidRPr="00DD1D95">
              <w:rPr>
                <w:sz w:val="24"/>
              </w:rPr>
              <w:t>and news? (0-4 b)</w:t>
            </w:r>
          </w:p>
          <w:p w:rsidR="00BB21B1" w:rsidRPr="00DD1D95" w:rsidRDefault="00BB21B1" w:rsidP="00943F8F">
            <w:pPr>
              <w:pStyle w:val="TableParagraph"/>
              <w:tabs>
                <w:tab w:val="left" w:pos="647"/>
                <w:tab w:val="left" w:pos="648"/>
              </w:tabs>
              <w:ind w:left="647" w:right="888"/>
              <w:rPr>
                <w:sz w:val="24"/>
              </w:rPr>
            </w:pPr>
            <w:r w:rsidRPr="00DD1D95">
              <w:rPr>
                <w:sz w:val="24"/>
              </w:rPr>
              <w:t>- How clearly and in detail are the objectives described? (0-8 b)</w:t>
            </w:r>
          </w:p>
          <w:p w:rsidR="00BB21B1" w:rsidRPr="00DD1D95" w:rsidRDefault="00BB21B1" w:rsidP="00943F8F">
            <w:pPr>
              <w:pStyle w:val="TableParagraph"/>
              <w:tabs>
                <w:tab w:val="left" w:pos="647"/>
                <w:tab w:val="left" w:pos="648"/>
              </w:tabs>
              <w:ind w:left="647" w:right="888"/>
              <w:rPr>
                <w:sz w:val="24"/>
              </w:rPr>
            </w:pPr>
            <w:r w:rsidRPr="00DD1D95">
              <w:rPr>
                <w:sz w:val="24"/>
              </w:rPr>
              <w:t>- What is the complexity of project solution methods (only analysis</w:t>
            </w:r>
          </w:p>
          <w:p w:rsidR="00BB21B1" w:rsidRPr="00DD1D95" w:rsidRDefault="00BB21B1" w:rsidP="00943F8F">
            <w:pPr>
              <w:pStyle w:val="TableParagraph"/>
              <w:tabs>
                <w:tab w:val="left" w:pos="647"/>
                <w:tab w:val="left" w:pos="648"/>
              </w:tabs>
              <w:ind w:left="647" w:right="888"/>
              <w:rPr>
                <w:sz w:val="24"/>
              </w:rPr>
            </w:pPr>
            <w:r w:rsidRPr="00DD1D95">
              <w:rPr>
                <w:sz w:val="24"/>
              </w:rPr>
              <w:t>existing literature, comparative analysis, field</w:t>
            </w:r>
          </w:p>
          <w:p w:rsidR="00BB21B1" w:rsidRPr="00DD1D95" w:rsidRDefault="00BB21B1" w:rsidP="00943F8F">
            <w:pPr>
              <w:pStyle w:val="TableParagraph"/>
              <w:tabs>
                <w:tab w:val="left" w:pos="647"/>
                <w:tab w:val="left" w:pos="648"/>
              </w:tabs>
              <w:ind w:left="647" w:right="888"/>
              <w:rPr>
                <w:sz w:val="24"/>
              </w:rPr>
            </w:pPr>
            <w:r w:rsidRPr="00DD1D95">
              <w:rPr>
                <w:sz w:val="24"/>
              </w:rPr>
              <w:t>questionnaire survey, mathematical and statistical methods,</w:t>
            </w:r>
            <w:r>
              <w:rPr>
                <w:sz w:val="24"/>
              </w:rPr>
              <w:t xml:space="preserve"> </w:t>
            </w:r>
            <w:r w:rsidRPr="00DD1D95">
              <w:rPr>
                <w:sz w:val="24"/>
              </w:rPr>
              <w:t>etc.)? (0-8 b)</w:t>
            </w:r>
          </w:p>
          <w:p w:rsidR="00BB21B1" w:rsidRDefault="00BB21B1" w:rsidP="00943F8F">
            <w:pPr>
              <w:ind w:left="107"/>
              <w:rPr>
                <w:b/>
                <w:sz w:val="24"/>
              </w:rPr>
            </w:pPr>
            <w:r w:rsidRPr="00DD1D95">
              <w:rPr>
                <w:b/>
                <w:sz w:val="24"/>
              </w:rPr>
              <w:t>Provide a verbal evaluation:</w:t>
            </w:r>
          </w:p>
          <w:p w:rsidR="00BB21B1" w:rsidRDefault="00BB21B1" w:rsidP="00943F8F">
            <w:pPr>
              <w:ind w:left="107"/>
            </w:pPr>
          </w:p>
          <w:p w:rsidR="00BB21B1" w:rsidRDefault="00BB21B1" w:rsidP="00943F8F">
            <w:pPr>
              <w:ind w:left="107"/>
            </w:pPr>
          </w:p>
          <w:p w:rsidR="00BB21B1" w:rsidRDefault="00BB21B1" w:rsidP="00943F8F">
            <w:pPr>
              <w:ind w:left="107"/>
            </w:pPr>
          </w:p>
          <w:p w:rsidR="00BB21B1" w:rsidRDefault="00BB21B1" w:rsidP="00943F8F">
            <w:pPr>
              <w:ind w:left="107"/>
            </w:pPr>
          </w:p>
          <w:p w:rsidR="00BB21B1" w:rsidRDefault="00BB21B1" w:rsidP="00943F8F">
            <w:pPr>
              <w:ind w:left="107"/>
            </w:pPr>
          </w:p>
          <w:p w:rsidR="00BB21B1" w:rsidRPr="00D15668" w:rsidRDefault="00BB21B1" w:rsidP="00943F8F">
            <w:pPr>
              <w:ind w:left="107"/>
            </w:pP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21B1" w:rsidRDefault="00BB21B1" w:rsidP="00BB21B1">
            <w:pPr>
              <w:pStyle w:val="TableParagraph"/>
              <w:numPr>
                <w:ilvl w:val="0"/>
                <w:numId w:val="1"/>
              </w:numPr>
              <w:tabs>
                <w:tab w:val="left" w:pos="658"/>
              </w:tabs>
              <w:ind w:left="510" w:right="237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- 20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</w:tcPr>
          <w:p w:rsidR="00BB21B1" w:rsidRDefault="00BB21B1" w:rsidP="00943F8F">
            <w:pPr>
              <w:pStyle w:val="TableParagraph"/>
              <w:rPr>
                <w:sz w:val="24"/>
              </w:rPr>
            </w:pPr>
          </w:p>
        </w:tc>
      </w:tr>
      <w:tr w:rsidR="00BB21B1" w:rsidTr="00943F8F">
        <w:trPr>
          <w:trHeight w:val="2860"/>
        </w:trPr>
        <w:tc>
          <w:tcPr>
            <w:tcW w:w="6716" w:type="dxa"/>
            <w:tcBorders>
              <w:top w:val="single" w:sz="4" w:space="0" w:color="000000"/>
              <w:bottom w:val="single" w:sz="4" w:space="0" w:color="000000"/>
            </w:tcBorders>
          </w:tcPr>
          <w:p w:rsidR="00BB21B1" w:rsidRPr="00DD1D95" w:rsidRDefault="00BB21B1" w:rsidP="00BB21B1">
            <w:pPr>
              <w:pStyle w:val="TableParagraph"/>
              <w:numPr>
                <w:ilvl w:val="0"/>
                <w:numId w:val="4"/>
              </w:numPr>
              <w:spacing w:line="273" w:lineRule="exact"/>
              <w:rPr>
                <w:b/>
                <w:sz w:val="24"/>
              </w:rPr>
            </w:pPr>
            <w:r w:rsidRPr="00DD1D95">
              <w:rPr>
                <w:b/>
                <w:sz w:val="24"/>
              </w:rPr>
              <w:t>Quality of processing of the scientific part of the project/state of knowledge</w:t>
            </w:r>
            <w:r>
              <w:rPr>
                <w:b/>
                <w:sz w:val="24"/>
              </w:rPr>
              <w:t xml:space="preserve"> </w:t>
            </w:r>
            <w:r w:rsidRPr="00DD1D95">
              <w:rPr>
                <w:b/>
                <w:sz w:val="24"/>
              </w:rPr>
              <w:t>(verbal evaluation - max. 200 characters)</w:t>
            </w:r>
          </w:p>
          <w:p w:rsidR="00BB21B1" w:rsidRPr="00DD1D95" w:rsidRDefault="00BB21B1" w:rsidP="00943F8F">
            <w:pPr>
              <w:pStyle w:val="TableParagraph"/>
              <w:spacing w:line="273" w:lineRule="exact"/>
              <w:ind w:left="360"/>
              <w:rPr>
                <w:sz w:val="24"/>
              </w:rPr>
            </w:pPr>
            <w:r w:rsidRPr="00DD1D95">
              <w:rPr>
                <w:sz w:val="24"/>
              </w:rPr>
              <w:t>- To what extent has the project proponent demonstrated a deep</w:t>
            </w:r>
          </w:p>
          <w:p w:rsidR="00BB21B1" w:rsidRPr="00DD1D95" w:rsidRDefault="00BB21B1" w:rsidP="00943F8F">
            <w:pPr>
              <w:pStyle w:val="TableParagraph"/>
              <w:spacing w:line="273" w:lineRule="exact"/>
              <w:ind w:left="360"/>
              <w:rPr>
                <w:sz w:val="24"/>
              </w:rPr>
            </w:pPr>
            <w:r w:rsidRPr="00DD1D95">
              <w:rPr>
                <w:sz w:val="24"/>
              </w:rPr>
              <w:t>knowledge of the current state of the solved problem in the home</w:t>
            </w:r>
          </w:p>
          <w:p w:rsidR="00BB21B1" w:rsidRPr="00DD1D95" w:rsidRDefault="00BB21B1" w:rsidP="00943F8F">
            <w:pPr>
              <w:pStyle w:val="TableParagraph"/>
              <w:spacing w:line="273" w:lineRule="exact"/>
              <w:ind w:left="360"/>
              <w:rPr>
                <w:sz w:val="24"/>
              </w:rPr>
            </w:pPr>
            <w:r w:rsidRPr="00DD1D95">
              <w:rPr>
                <w:sz w:val="24"/>
              </w:rPr>
              <w:t>and foreign literature?</w:t>
            </w:r>
          </w:p>
          <w:p w:rsidR="00BB21B1" w:rsidRDefault="00BB21B1" w:rsidP="00943F8F">
            <w:pPr>
              <w:rPr>
                <w:b/>
                <w:sz w:val="24"/>
              </w:rPr>
            </w:pPr>
            <w:r w:rsidRPr="00DD1D95">
              <w:rPr>
                <w:b/>
                <w:sz w:val="24"/>
              </w:rPr>
              <w:t>Provide a verbal evaluation:</w:t>
            </w:r>
          </w:p>
          <w:p w:rsidR="00BB21B1" w:rsidRDefault="00BB21B1" w:rsidP="00943F8F">
            <w:pPr>
              <w:rPr>
                <w:b/>
              </w:rPr>
            </w:pPr>
          </w:p>
          <w:p w:rsidR="00BB21B1" w:rsidRDefault="00BB21B1" w:rsidP="00943F8F">
            <w:pPr>
              <w:rPr>
                <w:b/>
              </w:rPr>
            </w:pPr>
          </w:p>
          <w:p w:rsidR="00BB21B1" w:rsidRDefault="00BB21B1" w:rsidP="00943F8F">
            <w:pPr>
              <w:rPr>
                <w:b/>
              </w:rPr>
            </w:pPr>
          </w:p>
          <w:p w:rsidR="00BB21B1" w:rsidRDefault="00BB21B1" w:rsidP="00943F8F">
            <w:pPr>
              <w:rPr>
                <w:b/>
              </w:rPr>
            </w:pPr>
          </w:p>
          <w:p w:rsidR="00BB21B1" w:rsidRDefault="00BB21B1" w:rsidP="00943F8F">
            <w:pPr>
              <w:rPr>
                <w:b/>
              </w:rPr>
            </w:pPr>
          </w:p>
          <w:p w:rsidR="00BB21B1" w:rsidRPr="00DD1D95" w:rsidRDefault="00BB21B1" w:rsidP="00943F8F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21B1" w:rsidRDefault="00BB21B1" w:rsidP="00BB21B1">
            <w:pPr>
              <w:pStyle w:val="TableParagraph"/>
              <w:numPr>
                <w:ilvl w:val="0"/>
                <w:numId w:val="3"/>
              </w:numPr>
              <w:spacing w:line="256" w:lineRule="exact"/>
              <w:ind w:left="516" w:right="237" w:hanging="283"/>
              <w:rPr>
                <w:b/>
                <w:sz w:val="24"/>
              </w:rPr>
            </w:pPr>
            <w:r>
              <w:rPr>
                <w:b/>
                <w:sz w:val="24"/>
              </w:rPr>
              <w:t>- 15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</w:tcPr>
          <w:p w:rsidR="00BB21B1" w:rsidRDefault="00BB21B1" w:rsidP="00943F8F">
            <w:pPr>
              <w:pStyle w:val="TableParagraph"/>
              <w:rPr>
                <w:sz w:val="20"/>
              </w:rPr>
            </w:pPr>
          </w:p>
        </w:tc>
      </w:tr>
      <w:tr w:rsidR="00BB21B1" w:rsidTr="00943F8F">
        <w:trPr>
          <w:trHeight w:val="4257"/>
        </w:trPr>
        <w:tc>
          <w:tcPr>
            <w:tcW w:w="6716" w:type="dxa"/>
            <w:tcBorders>
              <w:top w:val="single" w:sz="4" w:space="0" w:color="000000"/>
              <w:bottom w:val="single" w:sz="4" w:space="0" w:color="000000"/>
            </w:tcBorders>
          </w:tcPr>
          <w:p w:rsidR="00BB21B1" w:rsidRPr="00DD1D95" w:rsidRDefault="00BB21B1" w:rsidP="00BB21B1">
            <w:pPr>
              <w:pStyle w:val="Odsekzoznamu"/>
              <w:numPr>
                <w:ilvl w:val="0"/>
                <w:numId w:val="4"/>
              </w:numPr>
              <w:rPr>
                <w:rFonts w:eastAsia="Calibri"/>
                <w:b/>
                <w:sz w:val="24"/>
                <w:szCs w:val="24"/>
              </w:rPr>
            </w:pPr>
            <w:r w:rsidRPr="00DD1D95">
              <w:rPr>
                <w:rFonts w:eastAsia="Calibri"/>
                <w:b/>
                <w:sz w:val="24"/>
                <w:szCs w:val="24"/>
              </w:rPr>
              <w:t>Evaluation of the quality of the planned outputs of the project (verbal evaluation - max. 200 characters)</w:t>
            </w:r>
          </w:p>
          <w:p w:rsidR="00BB21B1" w:rsidRPr="00DD1D95" w:rsidRDefault="00BB21B1" w:rsidP="00943F8F">
            <w:pPr>
              <w:ind w:left="417"/>
              <w:rPr>
                <w:rFonts w:eastAsia="Calibri"/>
                <w:sz w:val="24"/>
                <w:szCs w:val="24"/>
              </w:rPr>
            </w:pPr>
            <w:r w:rsidRPr="00DD1D95">
              <w:rPr>
                <w:rFonts w:eastAsia="Calibri"/>
                <w:sz w:val="24"/>
                <w:szCs w:val="24"/>
              </w:rPr>
              <w:t>- What proportion are they in the structure of planned publications</w:t>
            </w:r>
          </w:p>
          <w:p w:rsidR="00BB21B1" w:rsidRPr="00DD1D95" w:rsidRDefault="00BB21B1" w:rsidP="00943F8F">
            <w:pPr>
              <w:ind w:left="360"/>
              <w:rPr>
                <w:rFonts w:eastAsia="Calibri"/>
                <w:sz w:val="24"/>
                <w:szCs w:val="24"/>
              </w:rPr>
            </w:pPr>
            <w:r w:rsidRPr="00DD1D95">
              <w:rPr>
                <w:rFonts w:eastAsia="Calibri"/>
                <w:sz w:val="24"/>
                <w:szCs w:val="24"/>
              </w:rPr>
              <w:t>project outputs represented by:</w:t>
            </w:r>
          </w:p>
          <w:p w:rsidR="00BB21B1" w:rsidRPr="00DD1D95" w:rsidRDefault="00BB21B1" w:rsidP="00943F8F">
            <w:pPr>
              <w:ind w:left="360"/>
              <w:rPr>
                <w:rFonts w:eastAsia="Calibri"/>
                <w:sz w:val="24"/>
                <w:szCs w:val="24"/>
              </w:rPr>
            </w:pPr>
            <w:r w:rsidRPr="00DD1D95">
              <w:rPr>
                <w:rFonts w:eastAsia="Calibri"/>
                <w:sz w:val="24"/>
                <w:szCs w:val="24"/>
              </w:rPr>
              <w:t>- Conference proceedings? (0-3 b)</w:t>
            </w:r>
          </w:p>
          <w:p w:rsidR="00BB21B1" w:rsidRPr="00DD1D95" w:rsidRDefault="00BB21B1" w:rsidP="00943F8F">
            <w:pPr>
              <w:ind w:left="360"/>
              <w:rPr>
                <w:rFonts w:eastAsia="Calibri"/>
                <w:sz w:val="24"/>
                <w:szCs w:val="24"/>
              </w:rPr>
            </w:pPr>
            <w:r w:rsidRPr="00DD1D95">
              <w:rPr>
                <w:rFonts w:eastAsia="Calibri"/>
                <w:sz w:val="24"/>
                <w:szCs w:val="24"/>
              </w:rPr>
              <w:t>- Scientific journals? (0-3 b)</w:t>
            </w:r>
          </w:p>
          <w:p w:rsidR="00BB21B1" w:rsidRPr="00DD1D95" w:rsidRDefault="00BB21B1" w:rsidP="00943F8F">
            <w:pPr>
              <w:ind w:left="360"/>
              <w:rPr>
                <w:rFonts w:eastAsia="Calibri"/>
                <w:sz w:val="24"/>
                <w:szCs w:val="24"/>
              </w:rPr>
            </w:pPr>
            <w:r w:rsidRPr="00DD1D95">
              <w:rPr>
                <w:rFonts w:eastAsia="Calibri"/>
                <w:sz w:val="24"/>
                <w:szCs w:val="24"/>
              </w:rPr>
              <w:t>- Journals indexed in SCOPUS/Web of Science? (0-4 b)</w:t>
            </w:r>
          </w:p>
          <w:p w:rsidR="00BB21B1" w:rsidRPr="00DD1D95" w:rsidRDefault="00BB21B1" w:rsidP="00943F8F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DD1D95">
              <w:rPr>
                <w:rFonts w:eastAsia="Calibri"/>
                <w:b/>
                <w:sz w:val="24"/>
                <w:szCs w:val="24"/>
              </w:rPr>
              <w:t>Provide a verbal evaluation: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21B1" w:rsidRDefault="00BB21B1" w:rsidP="00943F8F">
            <w:pPr>
              <w:pStyle w:val="TableParagraph"/>
              <w:spacing w:line="256" w:lineRule="exact"/>
              <w:ind w:left="9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0 - 10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</w:tcPr>
          <w:p w:rsidR="00BB21B1" w:rsidRDefault="00BB21B1" w:rsidP="00943F8F">
            <w:pPr>
              <w:pStyle w:val="TableParagraph"/>
              <w:rPr>
                <w:sz w:val="20"/>
              </w:rPr>
            </w:pPr>
          </w:p>
        </w:tc>
      </w:tr>
      <w:tr w:rsidR="00BB21B1" w:rsidTr="00943F8F">
        <w:trPr>
          <w:trHeight w:val="2826"/>
        </w:trPr>
        <w:tc>
          <w:tcPr>
            <w:tcW w:w="6716" w:type="dxa"/>
            <w:tcBorders>
              <w:top w:val="single" w:sz="4" w:space="0" w:color="000000"/>
              <w:bottom w:val="single" w:sz="4" w:space="0" w:color="000000"/>
            </w:tcBorders>
          </w:tcPr>
          <w:p w:rsidR="00BB21B1" w:rsidRPr="00DD1D95" w:rsidRDefault="00BB21B1" w:rsidP="00BB21B1">
            <w:pPr>
              <w:pStyle w:val="TableParagraph"/>
              <w:numPr>
                <w:ilvl w:val="0"/>
                <w:numId w:val="4"/>
              </w:numPr>
              <w:tabs>
                <w:tab w:val="left" w:pos="647"/>
              </w:tabs>
              <w:ind w:right="97"/>
              <w:rPr>
                <w:b/>
                <w:sz w:val="24"/>
              </w:rPr>
            </w:pPr>
            <w:r w:rsidRPr="00DD1D95">
              <w:rPr>
                <w:b/>
                <w:sz w:val="24"/>
              </w:rPr>
              <w:lastRenderedPageBreak/>
              <w:t>Continuity of the project with the research priorities of the Slovak Republic, the UN,</w:t>
            </w:r>
            <w:r>
              <w:rPr>
                <w:b/>
                <w:sz w:val="24"/>
              </w:rPr>
              <w:t xml:space="preserve"> </w:t>
            </w:r>
            <w:r w:rsidRPr="00DD1D95">
              <w:rPr>
                <w:b/>
                <w:sz w:val="24"/>
              </w:rPr>
              <w:t>of the European Union, or whether the project is interdisciplinary</w:t>
            </w:r>
            <w:r>
              <w:rPr>
                <w:b/>
                <w:sz w:val="24"/>
              </w:rPr>
              <w:t xml:space="preserve"> </w:t>
            </w:r>
            <w:r w:rsidRPr="00DD1D95">
              <w:rPr>
                <w:b/>
                <w:sz w:val="24"/>
              </w:rPr>
              <w:t>character (verba</w:t>
            </w:r>
            <w:r>
              <w:rPr>
                <w:b/>
                <w:sz w:val="24"/>
              </w:rPr>
              <w:t xml:space="preserve">l </w:t>
            </w:r>
            <w:r w:rsidRPr="00DD1D95">
              <w:rPr>
                <w:b/>
                <w:sz w:val="24"/>
              </w:rPr>
              <w:t>evaluation - max. 200 characters)</w:t>
            </w:r>
          </w:p>
          <w:p w:rsidR="00BB21B1" w:rsidRPr="00DD1D95" w:rsidRDefault="00BB21B1" w:rsidP="00BB21B1">
            <w:pPr>
              <w:pStyle w:val="TableParagraph"/>
              <w:numPr>
                <w:ilvl w:val="1"/>
                <w:numId w:val="5"/>
              </w:numPr>
              <w:tabs>
                <w:tab w:val="left" w:pos="647"/>
              </w:tabs>
              <w:ind w:left="843" w:right="97"/>
              <w:rPr>
                <w:sz w:val="24"/>
              </w:rPr>
            </w:pPr>
            <w:r w:rsidRPr="00DD1D95">
              <w:rPr>
                <w:sz w:val="24"/>
              </w:rPr>
              <w:t>Continuity (0-10 b)</w:t>
            </w:r>
          </w:p>
          <w:p w:rsidR="00BB21B1" w:rsidRPr="00DD1D95" w:rsidRDefault="00BB21B1" w:rsidP="00BB21B1">
            <w:pPr>
              <w:pStyle w:val="TableParagraph"/>
              <w:numPr>
                <w:ilvl w:val="1"/>
                <w:numId w:val="5"/>
              </w:numPr>
              <w:tabs>
                <w:tab w:val="left" w:pos="647"/>
              </w:tabs>
              <w:ind w:left="843" w:right="97"/>
              <w:rPr>
                <w:sz w:val="24"/>
              </w:rPr>
            </w:pPr>
            <w:r w:rsidRPr="00DD1D95">
              <w:rPr>
                <w:sz w:val="24"/>
              </w:rPr>
              <w:t>Interdisciplinarity (0-5 b)</w:t>
            </w:r>
          </w:p>
          <w:p w:rsidR="00BB21B1" w:rsidRDefault="00BB21B1" w:rsidP="00943F8F">
            <w:pPr>
              <w:pStyle w:val="TableParagraph"/>
              <w:tabs>
                <w:tab w:val="left" w:pos="647"/>
                <w:tab w:val="left" w:pos="648"/>
              </w:tabs>
              <w:ind w:right="136"/>
              <w:rPr>
                <w:b/>
                <w:sz w:val="24"/>
              </w:rPr>
            </w:pPr>
            <w:r w:rsidRPr="00DD1D95">
              <w:rPr>
                <w:b/>
                <w:sz w:val="24"/>
              </w:rPr>
              <w:t>Provide a verbal evaluation:</w:t>
            </w:r>
            <w:r>
              <w:rPr>
                <w:b/>
                <w:sz w:val="24"/>
              </w:rPr>
              <w:t xml:space="preserve">                                                        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BB21B1" w:rsidRDefault="00BB21B1" w:rsidP="00943F8F">
            <w:pPr>
              <w:pStyle w:val="TableParagraph"/>
              <w:tabs>
                <w:tab w:val="left" w:pos="974"/>
              </w:tabs>
              <w:spacing w:line="256" w:lineRule="exact"/>
              <w:ind w:left="1718" w:right="346"/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1394460</wp:posOffset>
                      </wp:positionV>
                      <wp:extent cx="2461260" cy="276225"/>
                      <wp:effectExtent l="9525" t="6985" r="5715" b="12065"/>
                      <wp:wrapSquare wrapText="bothSides"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2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1B1" w:rsidRPr="00506915" w:rsidRDefault="00BB21B1" w:rsidP="00BB21B1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 xml:space="preserve">    </w:t>
                                  </w:r>
                                  <w:r w:rsidRPr="00506915">
                                    <w:rPr>
                                      <w:b/>
                                      <w:sz w:val="24"/>
                                    </w:rPr>
                                    <w:t>0 - 15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25pt;margin-top:109.8pt;width:193.8pt;height:21.7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" strokecolor="white [3212]">
                      <v:textbox style="mso-fit-shape-to-text:t">
                        <w:txbxContent>
                          <w:p w:rsidR="00BB21B1" w:rsidRPr="00506915" w:rsidRDefault="00BB21B1" w:rsidP="00BB21B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t xml:space="preserve">    </w:t>
                            </w:r>
                            <w:r w:rsidRPr="00506915">
                              <w:rPr>
                                <w:b/>
                                <w:sz w:val="24"/>
                              </w:rPr>
                              <w:t>0 - 15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D1D95">
              <w:rPr>
                <w:b/>
                <w:sz w:val="24"/>
              </w:rPr>
              <w:t>0 -</w:t>
            </w:r>
            <w:r>
              <w:rPr>
                <w:b/>
                <w:sz w:val="24"/>
              </w:rPr>
              <w:t>ccc</w:t>
            </w:r>
            <w:r w:rsidRPr="00DD1D95">
              <w:rPr>
                <w:b/>
                <w:sz w:val="24"/>
              </w:rPr>
              <w:t xml:space="preserve"> 10</w:t>
            </w:r>
            <w:r>
              <w:rPr>
                <w:b/>
                <w:sz w:val="24"/>
              </w:rPr>
              <w:t xml:space="preserve">- 0   </w:t>
            </w:r>
            <w:r w:rsidRPr="00506915">
              <w:rPr>
                <w:b/>
                <w:color w:val="FF0000"/>
                <w:sz w:val="24"/>
              </w:rPr>
              <w:t>xx15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</w:tcPr>
          <w:p w:rsidR="00BB21B1" w:rsidRDefault="00BB21B1" w:rsidP="00943F8F">
            <w:pPr>
              <w:pStyle w:val="TableParagraph"/>
              <w:rPr>
                <w:sz w:val="20"/>
              </w:rPr>
            </w:pPr>
          </w:p>
        </w:tc>
      </w:tr>
      <w:tr w:rsidR="00BB21B1" w:rsidTr="00943F8F">
        <w:trPr>
          <w:trHeight w:val="3373"/>
        </w:trPr>
        <w:tc>
          <w:tcPr>
            <w:tcW w:w="6716" w:type="dxa"/>
            <w:tcBorders>
              <w:top w:val="single" w:sz="4" w:space="0" w:color="000000"/>
              <w:bottom w:val="single" w:sz="4" w:space="0" w:color="000000"/>
            </w:tcBorders>
          </w:tcPr>
          <w:p w:rsidR="00BB21B1" w:rsidRPr="00DD1D95" w:rsidRDefault="00BB21B1" w:rsidP="00BB21B1">
            <w:pPr>
              <w:pStyle w:val="TableParagraph"/>
              <w:numPr>
                <w:ilvl w:val="0"/>
                <w:numId w:val="4"/>
              </w:numPr>
              <w:tabs>
                <w:tab w:val="left" w:pos="647"/>
              </w:tabs>
              <w:ind w:right="97"/>
              <w:rPr>
                <w:b/>
                <w:sz w:val="24"/>
              </w:rPr>
            </w:pPr>
            <w:r w:rsidRPr="00DD1D95">
              <w:rPr>
                <w:b/>
                <w:sz w:val="24"/>
              </w:rPr>
              <w:t>Adequacy of the amount of planned financial costs for</w:t>
            </w:r>
            <w:r>
              <w:rPr>
                <w:b/>
                <w:sz w:val="24"/>
              </w:rPr>
              <w:t xml:space="preserve"> </w:t>
            </w:r>
            <w:r w:rsidRPr="00DD1D95">
              <w:rPr>
                <w:b/>
                <w:sz w:val="24"/>
              </w:rPr>
              <w:t>the entire period of project solution following the scope</w:t>
            </w:r>
            <w:r>
              <w:rPr>
                <w:b/>
                <w:sz w:val="24"/>
              </w:rPr>
              <w:t xml:space="preserve"> </w:t>
            </w:r>
            <w:r w:rsidRPr="00DD1D95">
              <w:rPr>
                <w:b/>
                <w:sz w:val="24"/>
              </w:rPr>
              <w:t>and the complexity of solving the problem, the level of the set</w:t>
            </w:r>
            <w:r>
              <w:rPr>
                <w:b/>
                <w:sz w:val="24"/>
              </w:rPr>
              <w:t xml:space="preserve"> </w:t>
            </w:r>
            <w:r w:rsidRPr="00DD1D95">
              <w:rPr>
                <w:b/>
                <w:sz w:val="24"/>
              </w:rPr>
              <w:t>goals and the composition of the solving team (verbal</w:t>
            </w:r>
            <w:r>
              <w:rPr>
                <w:b/>
                <w:sz w:val="24"/>
              </w:rPr>
              <w:t xml:space="preserve"> </w:t>
            </w:r>
            <w:r w:rsidRPr="00DD1D95">
              <w:rPr>
                <w:b/>
                <w:sz w:val="24"/>
              </w:rPr>
              <w:t>evaluation - max. 200 characters)</w:t>
            </w:r>
          </w:p>
          <w:p w:rsidR="00BB21B1" w:rsidRPr="00DD1D95" w:rsidRDefault="00BB21B1" w:rsidP="00943F8F">
            <w:pPr>
              <w:pStyle w:val="TableParagraph"/>
              <w:tabs>
                <w:tab w:val="left" w:pos="647"/>
              </w:tabs>
              <w:ind w:left="467" w:right="97"/>
              <w:rPr>
                <w:sz w:val="24"/>
              </w:rPr>
            </w:pPr>
            <w:r w:rsidRPr="00DD1D95">
              <w:rPr>
                <w:sz w:val="24"/>
              </w:rPr>
              <w:t>- To what extent are individual project budget items realistic</w:t>
            </w:r>
          </w:p>
          <w:p w:rsidR="00BB21B1" w:rsidRPr="00DD1D95" w:rsidRDefault="00BB21B1" w:rsidP="00943F8F">
            <w:pPr>
              <w:pStyle w:val="TableParagraph"/>
              <w:tabs>
                <w:tab w:val="left" w:pos="647"/>
              </w:tabs>
              <w:ind w:left="467" w:right="97"/>
              <w:rPr>
                <w:sz w:val="24"/>
              </w:rPr>
            </w:pPr>
            <w:r w:rsidRPr="00DD1D95">
              <w:rPr>
                <w:sz w:val="24"/>
              </w:rPr>
              <w:t>planned? (0-10 b)</w:t>
            </w:r>
          </w:p>
          <w:p w:rsidR="00BB21B1" w:rsidRPr="00DD1D95" w:rsidRDefault="00BB21B1" w:rsidP="00943F8F">
            <w:pPr>
              <w:pStyle w:val="TableParagraph"/>
              <w:tabs>
                <w:tab w:val="left" w:pos="647"/>
              </w:tabs>
              <w:ind w:left="467" w:right="97"/>
              <w:rPr>
                <w:sz w:val="24"/>
              </w:rPr>
            </w:pPr>
            <w:r w:rsidRPr="00DD1D95">
              <w:rPr>
                <w:sz w:val="24"/>
              </w:rPr>
              <w:t>- To what extent is the planned budget adequate considering</w:t>
            </w:r>
          </w:p>
          <w:p w:rsidR="00BB21B1" w:rsidRPr="00DD1D95" w:rsidRDefault="00BB21B1" w:rsidP="00943F8F">
            <w:pPr>
              <w:pStyle w:val="TableParagraph"/>
              <w:tabs>
                <w:tab w:val="left" w:pos="647"/>
              </w:tabs>
              <w:ind w:left="467" w:right="97"/>
              <w:rPr>
                <w:sz w:val="24"/>
              </w:rPr>
            </w:pPr>
            <w:r w:rsidRPr="00DD1D95">
              <w:rPr>
                <w:sz w:val="24"/>
              </w:rPr>
              <w:t>solved problem, defined goals, composition</w:t>
            </w:r>
          </w:p>
          <w:p w:rsidR="00BB21B1" w:rsidRPr="00DD1D95" w:rsidRDefault="00BB21B1" w:rsidP="00943F8F">
            <w:pPr>
              <w:pStyle w:val="TableParagraph"/>
              <w:tabs>
                <w:tab w:val="left" w:pos="647"/>
              </w:tabs>
              <w:ind w:left="467" w:right="97"/>
              <w:rPr>
                <w:sz w:val="24"/>
              </w:rPr>
            </w:pPr>
            <w:r w:rsidRPr="00DD1D95">
              <w:rPr>
                <w:sz w:val="24"/>
              </w:rPr>
              <w:t>the investigative team? (0-10 b)</w:t>
            </w:r>
          </w:p>
          <w:p w:rsidR="00BB21B1" w:rsidRDefault="00BB21B1" w:rsidP="00943F8F">
            <w:pPr>
              <w:pStyle w:val="TableParagraph"/>
              <w:tabs>
                <w:tab w:val="left" w:pos="647"/>
              </w:tabs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DD1D95">
              <w:rPr>
                <w:b/>
                <w:sz w:val="24"/>
              </w:rPr>
              <w:t>Provide a verbal evaluation:</w:t>
            </w:r>
          </w:p>
          <w:p w:rsidR="00BB21B1" w:rsidRDefault="00BB21B1" w:rsidP="00943F8F">
            <w:pPr>
              <w:pStyle w:val="TableParagraph"/>
              <w:tabs>
                <w:tab w:val="left" w:pos="647"/>
              </w:tabs>
              <w:ind w:right="97"/>
              <w:rPr>
                <w:b/>
                <w:sz w:val="24"/>
              </w:rPr>
            </w:pPr>
          </w:p>
          <w:p w:rsidR="00BB21B1" w:rsidRDefault="00BB21B1" w:rsidP="00943F8F">
            <w:pPr>
              <w:pStyle w:val="TableParagraph"/>
              <w:tabs>
                <w:tab w:val="left" w:pos="647"/>
              </w:tabs>
              <w:ind w:right="97"/>
              <w:rPr>
                <w:b/>
                <w:sz w:val="24"/>
              </w:rPr>
            </w:pPr>
          </w:p>
          <w:p w:rsidR="00BB21B1" w:rsidRDefault="00BB21B1" w:rsidP="00943F8F">
            <w:pPr>
              <w:pStyle w:val="TableParagraph"/>
              <w:tabs>
                <w:tab w:val="left" w:pos="647"/>
              </w:tabs>
              <w:ind w:right="97"/>
              <w:rPr>
                <w:b/>
                <w:sz w:val="24"/>
              </w:rPr>
            </w:pPr>
          </w:p>
          <w:p w:rsidR="00BB21B1" w:rsidRDefault="00BB21B1" w:rsidP="00943F8F">
            <w:pPr>
              <w:pStyle w:val="TableParagraph"/>
              <w:tabs>
                <w:tab w:val="left" w:pos="647"/>
              </w:tabs>
              <w:ind w:right="97"/>
              <w:rPr>
                <w:b/>
                <w:sz w:val="24"/>
              </w:rPr>
            </w:pPr>
          </w:p>
          <w:p w:rsidR="00BB21B1" w:rsidRPr="00DD1D95" w:rsidRDefault="00BB21B1" w:rsidP="00943F8F">
            <w:pPr>
              <w:pStyle w:val="TableParagraph"/>
              <w:tabs>
                <w:tab w:val="left" w:pos="647"/>
              </w:tabs>
              <w:ind w:right="97"/>
              <w:rPr>
                <w:b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B21B1" w:rsidRDefault="00BB21B1" w:rsidP="00943F8F">
            <w:pPr>
              <w:pStyle w:val="TableParagraph"/>
              <w:spacing w:line="256" w:lineRule="exact"/>
              <w:ind w:left="372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0 - 20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</w:tcPr>
          <w:p w:rsidR="00BB21B1" w:rsidRDefault="00BB21B1" w:rsidP="00943F8F">
            <w:pPr>
              <w:pStyle w:val="TableParagraph"/>
              <w:rPr>
                <w:sz w:val="20"/>
              </w:rPr>
            </w:pPr>
          </w:p>
        </w:tc>
      </w:tr>
      <w:tr w:rsidR="00BB21B1" w:rsidTr="00943F8F">
        <w:trPr>
          <w:trHeight w:val="563"/>
        </w:trPr>
        <w:tc>
          <w:tcPr>
            <w:tcW w:w="6716" w:type="dxa"/>
            <w:tcBorders>
              <w:top w:val="single" w:sz="4" w:space="0" w:color="000000"/>
              <w:bottom w:val="single" w:sz="4" w:space="0" w:color="000000"/>
            </w:tcBorders>
          </w:tcPr>
          <w:p w:rsidR="00BB21B1" w:rsidRPr="00DD1D95" w:rsidRDefault="00BB21B1" w:rsidP="00943F8F">
            <w:pPr>
              <w:pStyle w:val="TableParagraph"/>
              <w:tabs>
                <w:tab w:val="left" w:pos="647"/>
              </w:tabs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Together: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21B1" w:rsidRDefault="00BB21B1" w:rsidP="00943F8F">
            <w:pPr>
              <w:pStyle w:val="TableParagraph"/>
              <w:spacing w:line="256" w:lineRule="exact"/>
              <w:ind w:left="91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max. 100 points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</w:tcPr>
          <w:p w:rsidR="00BB21B1" w:rsidRDefault="00BB21B1" w:rsidP="00943F8F">
            <w:pPr>
              <w:pStyle w:val="TableParagraph"/>
              <w:rPr>
                <w:sz w:val="20"/>
              </w:rPr>
            </w:pPr>
          </w:p>
        </w:tc>
      </w:tr>
    </w:tbl>
    <w:p w:rsidR="00BB21B1" w:rsidRDefault="00BB21B1" w:rsidP="00BB21B1">
      <w:pPr>
        <w:pStyle w:val="Zkladntext"/>
        <w:rPr>
          <w:b w:val="0"/>
        </w:rPr>
      </w:pPr>
    </w:p>
    <w:p w:rsidR="00BB21B1" w:rsidRDefault="00BB21B1" w:rsidP="00BB21B1">
      <w:pPr>
        <w:ind w:left="236"/>
        <w:rPr>
          <w:sz w:val="24"/>
        </w:rPr>
      </w:pPr>
      <w:proofErr w:type="spellStart"/>
      <w:r>
        <w:rPr>
          <w:sz w:val="24"/>
        </w:rPr>
        <w:t>Date</w:t>
      </w:r>
      <w:proofErr w:type="spellEnd"/>
      <w:r>
        <w:rPr>
          <w:sz w:val="24"/>
        </w:rPr>
        <w:t>:...............................................</w:t>
      </w:r>
    </w:p>
    <w:p w:rsidR="00BB21B1" w:rsidRDefault="00BB21B1" w:rsidP="00BB21B1">
      <w:pPr>
        <w:pStyle w:val="Zkladntext"/>
        <w:rPr>
          <w:b w:val="0"/>
        </w:rPr>
      </w:pPr>
    </w:p>
    <w:p w:rsidR="00BB21B1" w:rsidRDefault="00BB21B1" w:rsidP="00BB21B1">
      <w:pPr>
        <w:pStyle w:val="Zkladntext"/>
        <w:rPr>
          <w:b w:val="0"/>
        </w:rPr>
      </w:pPr>
    </w:p>
    <w:p w:rsidR="00BB21B1" w:rsidRDefault="00BB21B1" w:rsidP="00BB21B1">
      <w:pPr>
        <w:ind w:left="236"/>
        <w:rPr>
          <w:sz w:val="24"/>
        </w:rPr>
      </w:pPr>
      <w:proofErr w:type="spellStart"/>
      <w:r>
        <w:rPr>
          <w:sz w:val="24"/>
        </w:rPr>
        <w:t>Signature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evaluator</w:t>
      </w:r>
      <w:proofErr w:type="spellEnd"/>
      <w:r>
        <w:rPr>
          <w:sz w:val="24"/>
        </w:rPr>
        <w:t>:................................................</w:t>
      </w:r>
    </w:p>
    <w:p w:rsidR="007A3CA1" w:rsidRDefault="007A3CA1"/>
    <w:sectPr w:rsidR="007A3CA1">
      <w:footerReference w:type="default" r:id="rId7"/>
      <w:pgSz w:w="11910" w:h="16840"/>
      <w:pgMar w:top="880" w:right="104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361" w:rsidRDefault="00DE7361">
      <w:r>
        <w:separator/>
      </w:r>
    </w:p>
  </w:endnote>
  <w:endnote w:type="continuationSeparator" w:id="0">
    <w:p w:rsidR="00DE7361" w:rsidRDefault="00D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668" w:rsidRDefault="00DE73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361" w:rsidRDefault="00DE7361">
      <w:r>
        <w:separator/>
      </w:r>
    </w:p>
  </w:footnote>
  <w:footnote w:type="continuationSeparator" w:id="0">
    <w:p w:rsidR="00DE7361" w:rsidRDefault="00DE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9E4"/>
    <w:multiLevelType w:val="hybridMultilevel"/>
    <w:tmpl w:val="2D48B29A"/>
    <w:lvl w:ilvl="0" w:tplc="041B000F">
      <w:start w:val="1"/>
      <w:numFmt w:val="decimal"/>
      <w:lvlText w:val="%1."/>
      <w:lvlJc w:val="left"/>
      <w:pPr>
        <w:ind w:left="467" w:hanging="360"/>
      </w:p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5F251AC"/>
    <w:multiLevelType w:val="hybridMultilevel"/>
    <w:tmpl w:val="7E6C6DC0"/>
    <w:lvl w:ilvl="0" w:tplc="176C046C">
      <w:numFmt w:val="decimal"/>
      <w:lvlText w:val="%1"/>
      <w:lvlJc w:val="left"/>
      <w:pPr>
        <w:ind w:left="876" w:hanging="360"/>
      </w:pPr>
      <w:rPr>
        <w:rFonts w:hint="default"/>
      </w:rPr>
    </w:lvl>
    <w:lvl w:ilvl="1" w:tplc="E6469F1E">
      <w:start w:val="5"/>
      <w:numFmt w:val="bullet"/>
      <w:lvlText w:val="-"/>
      <w:lvlJc w:val="left"/>
      <w:pPr>
        <w:ind w:left="1596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316" w:hanging="180"/>
      </w:pPr>
    </w:lvl>
    <w:lvl w:ilvl="3" w:tplc="041B000F" w:tentative="1">
      <w:start w:val="1"/>
      <w:numFmt w:val="decimal"/>
      <w:lvlText w:val="%4."/>
      <w:lvlJc w:val="left"/>
      <w:pPr>
        <w:ind w:left="3036" w:hanging="360"/>
      </w:pPr>
    </w:lvl>
    <w:lvl w:ilvl="4" w:tplc="041B0019" w:tentative="1">
      <w:start w:val="1"/>
      <w:numFmt w:val="lowerLetter"/>
      <w:lvlText w:val="%5."/>
      <w:lvlJc w:val="left"/>
      <w:pPr>
        <w:ind w:left="3756" w:hanging="360"/>
      </w:pPr>
    </w:lvl>
    <w:lvl w:ilvl="5" w:tplc="041B001B" w:tentative="1">
      <w:start w:val="1"/>
      <w:numFmt w:val="lowerRoman"/>
      <w:lvlText w:val="%6."/>
      <w:lvlJc w:val="right"/>
      <w:pPr>
        <w:ind w:left="4476" w:hanging="180"/>
      </w:pPr>
    </w:lvl>
    <w:lvl w:ilvl="6" w:tplc="041B000F" w:tentative="1">
      <w:start w:val="1"/>
      <w:numFmt w:val="decimal"/>
      <w:lvlText w:val="%7."/>
      <w:lvlJc w:val="left"/>
      <w:pPr>
        <w:ind w:left="5196" w:hanging="360"/>
      </w:pPr>
    </w:lvl>
    <w:lvl w:ilvl="7" w:tplc="041B0019" w:tentative="1">
      <w:start w:val="1"/>
      <w:numFmt w:val="lowerLetter"/>
      <w:lvlText w:val="%8."/>
      <w:lvlJc w:val="left"/>
      <w:pPr>
        <w:ind w:left="5916" w:hanging="360"/>
      </w:pPr>
    </w:lvl>
    <w:lvl w:ilvl="8" w:tplc="041B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" w15:restartNumberingAfterBreak="0">
    <w:nsid w:val="41F7557E"/>
    <w:multiLevelType w:val="hybridMultilevel"/>
    <w:tmpl w:val="EDE27BB0"/>
    <w:lvl w:ilvl="0" w:tplc="6FEC1FD8">
      <w:numFmt w:val="decimal"/>
      <w:lvlText w:val="%1"/>
      <w:lvlJc w:val="left"/>
      <w:pPr>
        <w:ind w:left="8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96" w:hanging="360"/>
      </w:pPr>
    </w:lvl>
    <w:lvl w:ilvl="2" w:tplc="041B001B" w:tentative="1">
      <w:start w:val="1"/>
      <w:numFmt w:val="lowerRoman"/>
      <w:lvlText w:val="%3."/>
      <w:lvlJc w:val="right"/>
      <w:pPr>
        <w:ind w:left="2316" w:hanging="180"/>
      </w:pPr>
    </w:lvl>
    <w:lvl w:ilvl="3" w:tplc="041B000F" w:tentative="1">
      <w:start w:val="1"/>
      <w:numFmt w:val="decimal"/>
      <w:lvlText w:val="%4."/>
      <w:lvlJc w:val="left"/>
      <w:pPr>
        <w:ind w:left="3036" w:hanging="360"/>
      </w:pPr>
    </w:lvl>
    <w:lvl w:ilvl="4" w:tplc="041B0019" w:tentative="1">
      <w:start w:val="1"/>
      <w:numFmt w:val="lowerLetter"/>
      <w:lvlText w:val="%5."/>
      <w:lvlJc w:val="left"/>
      <w:pPr>
        <w:ind w:left="3756" w:hanging="360"/>
      </w:pPr>
    </w:lvl>
    <w:lvl w:ilvl="5" w:tplc="041B001B" w:tentative="1">
      <w:start w:val="1"/>
      <w:numFmt w:val="lowerRoman"/>
      <w:lvlText w:val="%6."/>
      <w:lvlJc w:val="right"/>
      <w:pPr>
        <w:ind w:left="4476" w:hanging="180"/>
      </w:pPr>
    </w:lvl>
    <w:lvl w:ilvl="6" w:tplc="041B000F" w:tentative="1">
      <w:start w:val="1"/>
      <w:numFmt w:val="decimal"/>
      <w:lvlText w:val="%7."/>
      <w:lvlJc w:val="left"/>
      <w:pPr>
        <w:ind w:left="5196" w:hanging="360"/>
      </w:pPr>
    </w:lvl>
    <w:lvl w:ilvl="7" w:tplc="041B0019" w:tentative="1">
      <w:start w:val="1"/>
      <w:numFmt w:val="lowerLetter"/>
      <w:lvlText w:val="%8."/>
      <w:lvlJc w:val="left"/>
      <w:pPr>
        <w:ind w:left="5916" w:hanging="360"/>
      </w:pPr>
    </w:lvl>
    <w:lvl w:ilvl="8" w:tplc="041B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" w15:restartNumberingAfterBreak="0">
    <w:nsid w:val="5C61476A"/>
    <w:multiLevelType w:val="hybridMultilevel"/>
    <w:tmpl w:val="8AFA269A"/>
    <w:lvl w:ilvl="0" w:tplc="7F16CB94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724A5F33"/>
    <w:multiLevelType w:val="hybridMultilevel"/>
    <w:tmpl w:val="1DC21C74"/>
    <w:lvl w:ilvl="0" w:tplc="E6469F1E">
      <w:start w:val="5"/>
      <w:numFmt w:val="bullet"/>
      <w:lvlText w:val="-"/>
      <w:lvlJc w:val="left"/>
      <w:pPr>
        <w:ind w:left="458" w:hanging="360"/>
      </w:pPr>
      <w:rPr>
        <w:rFonts w:ascii="Times New Roman" w:eastAsia="Times New Roman" w:hAnsi="Times New Roman" w:cs="Times New Roman" w:hint="default"/>
      </w:rPr>
    </w:lvl>
    <w:lvl w:ilvl="1" w:tplc="E6469F1E">
      <w:start w:val="5"/>
      <w:numFmt w:val="bullet"/>
      <w:lvlText w:val="-"/>
      <w:lvlJc w:val="left"/>
      <w:pPr>
        <w:ind w:left="1178" w:hanging="360"/>
      </w:pPr>
      <w:rPr>
        <w:rFonts w:ascii="Times New Roman" w:eastAsia="Times New Roman" w:hAnsi="Times New Roman" w:cs="Times New Roman" w:hint="default"/>
      </w:rPr>
    </w:lvl>
    <w:lvl w:ilvl="2" w:tplc="F0385ED8">
      <w:numFmt w:val="decimal"/>
      <w:lvlText w:val="%3"/>
      <w:lvlJc w:val="left"/>
      <w:pPr>
        <w:ind w:left="207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618" w:hanging="360"/>
      </w:pPr>
    </w:lvl>
    <w:lvl w:ilvl="4" w:tplc="041B0019" w:tentative="1">
      <w:start w:val="1"/>
      <w:numFmt w:val="lowerLetter"/>
      <w:lvlText w:val="%5."/>
      <w:lvlJc w:val="left"/>
      <w:pPr>
        <w:ind w:left="3338" w:hanging="360"/>
      </w:pPr>
    </w:lvl>
    <w:lvl w:ilvl="5" w:tplc="041B001B" w:tentative="1">
      <w:start w:val="1"/>
      <w:numFmt w:val="lowerRoman"/>
      <w:lvlText w:val="%6."/>
      <w:lvlJc w:val="right"/>
      <w:pPr>
        <w:ind w:left="4058" w:hanging="180"/>
      </w:pPr>
    </w:lvl>
    <w:lvl w:ilvl="6" w:tplc="041B000F" w:tentative="1">
      <w:start w:val="1"/>
      <w:numFmt w:val="decimal"/>
      <w:lvlText w:val="%7."/>
      <w:lvlJc w:val="left"/>
      <w:pPr>
        <w:ind w:left="4778" w:hanging="360"/>
      </w:pPr>
    </w:lvl>
    <w:lvl w:ilvl="7" w:tplc="041B0019" w:tentative="1">
      <w:start w:val="1"/>
      <w:numFmt w:val="lowerLetter"/>
      <w:lvlText w:val="%8."/>
      <w:lvlJc w:val="left"/>
      <w:pPr>
        <w:ind w:left="5498" w:hanging="360"/>
      </w:pPr>
    </w:lvl>
    <w:lvl w:ilvl="8" w:tplc="041B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B1"/>
    <w:rsid w:val="005F7304"/>
    <w:rsid w:val="007A3CA1"/>
    <w:rsid w:val="00BB21B1"/>
    <w:rsid w:val="00D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B3287-0980-4479-93D1-E401CFBD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B2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1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BB21B1"/>
    <w:rPr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BB21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BB21B1"/>
  </w:style>
  <w:style w:type="paragraph" w:customStyle="1" w:styleId="TableParagraph">
    <w:name w:val="Table Paragraph"/>
    <w:basedOn w:val="Normlny"/>
    <w:uiPriority w:val="1"/>
    <w:qFormat/>
    <w:rsid w:val="00BB21B1"/>
  </w:style>
  <w:style w:type="paragraph" w:styleId="Pta">
    <w:name w:val="footer"/>
    <w:basedOn w:val="Normlny"/>
    <w:link w:val="PtaChar"/>
    <w:uiPriority w:val="99"/>
    <w:unhideWhenUsed/>
    <w:rsid w:val="00BB21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B21B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Frederika Petrovska | EU v Bratislave</dc:creator>
  <cp:keywords/>
  <dc:description/>
  <cp:lastModifiedBy>Ida Ivanová | OVaDŠ EU v Bratislave</cp:lastModifiedBy>
  <cp:revision>2</cp:revision>
  <dcterms:created xsi:type="dcterms:W3CDTF">2023-12-19T10:21:00Z</dcterms:created>
  <dcterms:modified xsi:type="dcterms:W3CDTF">2023-12-19T10:21:00Z</dcterms:modified>
</cp:coreProperties>
</file>