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Mriekatabuky"/>
        <w:tblW w:w="9923" w:type="dxa"/>
        <w:tblInd w:w="-284" w:type="dxa"/>
        <w:tblBorders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053C" w:rsidRPr="000727B8" w14:paraId="72C36F19" w14:textId="77777777" w:rsidTr="0039361D">
        <w:tc>
          <w:tcPr>
            <w:tcW w:w="9923" w:type="dxa"/>
            <w:shd w:val="clear" w:color="auto" w:fill="1F3864" w:themeFill="accent1" w:themeFillShade="80"/>
          </w:tcPr>
          <w:p w14:paraId="564A35C0" w14:textId="77777777" w:rsidR="0062053C" w:rsidRPr="000727B8" w:rsidRDefault="0062053C" w:rsidP="0062053C">
            <w:pPr>
              <w:pStyle w:val="Bezriadkovania"/>
              <w:tabs>
                <w:tab w:val="left" w:pos="-142"/>
                <w:tab w:val="center" w:pos="4890"/>
              </w:tabs>
              <w:ind w:left="169" w:right="-141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  <w:p w14:paraId="39F64167" w14:textId="3D5F3498" w:rsidR="0062053C" w:rsidRPr="000727B8" w:rsidRDefault="005036FB" w:rsidP="0062053C">
            <w:pPr>
              <w:pStyle w:val="Bezriadkovania"/>
              <w:tabs>
                <w:tab w:val="left" w:pos="-142"/>
                <w:tab w:val="center" w:pos="4890"/>
              </w:tabs>
              <w:ind w:left="169" w:right="-141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  <w:shd w:val="clear" w:color="auto" w:fill="1F3864" w:themeFill="accent1" w:themeFillShade="80"/>
                <w:lang w:eastAsia="sk-SK"/>
              </w:rPr>
              <w:t>EXCHANGE</w:t>
            </w:r>
            <w:r w:rsidR="00537178" w:rsidRPr="00537178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  <w:shd w:val="clear" w:color="auto" w:fill="1F3864" w:themeFill="accent1" w:themeFillShade="80"/>
                <w:lang w:eastAsia="sk-SK"/>
              </w:rPr>
              <w:t xml:space="preserve"> STUDENTS WITH SPECIFIC NEEDS </w:t>
            </w:r>
          </w:p>
          <w:p w14:paraId="3737CD15" w14:textId="77777777" w:rsidR="0062053C" w:rsidRPr="000727B8" w:rsidRDefault="0062053C" w:rsidP="0062053C">
            <w:pPr>
              <w:pStyle w:val="Bezriadkovania"/>
              <w:ind w:left="169" w:right="-141"/>
              <w:jc w:val="both"/>
              <w:rPr>
                <w:rFonts w:cstheme="minorHAnsi"/>
                <w:sz w:val="18"/>
                <w:szCs w:val="18"/>
                <w:lang w:eastAsia="sk-SK"/>
              </w:rPr>
            </w:pPr>
          </w:p>
        </w:tc>
      </w:tr>
      <w:tr w:rsidR="0062053C" w:rsidRPr="000727B8" w14:paraId="341F316F" w14:textId="77777777" w:rsidTr="0039361D">
        <w:tc>
          <w:tcPr>
            <w:tcW w:w="9923" w:type="dxa"/>
          </w:tcPr>
          <w:p w14:paraId="4E8A156E" w14:textId="77777777" w:rsidR="0062053C" w:rsidRPr="000727B8" w:rsidRDefault="0062053C" w:rsidP="002E7188">
            <w:pPr>
              <w:pStyle w:val="Bezriadkovania"/>
              <w:ind w:right="33"/>
              <w:jc w:val="center"/>
              <w:rPr>
                <w:rFonts w:cstheme="minorHAnsi"/>
                <w:szCs w:val="18"/>
                <w:lang w:eastAsia="sk-SK"/>
              </w:rPr>
            </w:pPr>
          </w:p>
          <w:p w14:paraId="0FD7F116" w14:textId="06EFB677" w:rsidR="00A07E1E" w:rsidRDefault="00537178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A07E1E">
              <w:rPr>
                <w:rFonts w:cstheme="minorHAnsi"/>
                <w:szCs w:val="18"/>
                <w:lang w:eastAsia="sk-SK"/>
              </w:rPr>
              <w:t>The University of Economics in Bratislava pays special attention to students with specific needs,</w:t>
            </w:r>
          </w:p>
          <w:p w14:paraId="758EB9C4" w14:textId="71919DE9" w:rsidR="002E7188" w:rsidRDefault="00755785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755785">
              <w:rPr>
                <w:rFonts w:cstheme="minorHAnsi"/>
                <w:szCs w:val="18"/>
                <w:lang w:eastAsia="sk-SK"/>
              </w:rPr>
              <w:t>with an emphasis on regard for human dignity and individuality</w:t>
            </w:r>
            <w:r>
              <w:rPr>
                <w:rFonts w:cstheme="minorHAnsi"/>
                <w:szCs w:val="18"/>
                <w:lang w:eastAsia="sk-SK"/>
              </w:rPr>
              <w:t xml:space="preserve">. </w:t>
            </w:r>
            <w:r w:rsidR="00537178" w:rsidRPr="00A07E1E">
              <w:rPr>
                <w:rFonts w:cstheme="minorHAnsi"/>
                <w:szCs w:val="18"/>
                <w:lang w:eastAsia="sk-SK"/>
              </w:rPr>
              <w:t>We support every individual with</w:t>
            </w:r>
          </w:p>
          <w:p w14:paraId="73456DDF" w14:textId="77777777" w:rsidR="002E7188" w:rsidRDefault="00537178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A07E1E">
              <w:rPr>
                <w:rFonts w:cstheme="minorHAnsi"/>
                <w:szCs w:val="18"/>
                <w:lang w:eastAsia="sk-SK"/>
              </w:rPr>
              <w:t>disability who will find a new dimension of life in education. We focus on the common goal of supporting</w:t>
            </w:r>
          </w:p>
          <w:p w14:paraId="73C70F9F" w14:textId="57B59D6A" w:rsidR="002E7188" w:rsidRDefault="00537178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A07E1E">
              <w:rPr>
                <w:rFonts w:cstheme="minorHAnsi"/>
                <w:szCs w:val="18"/>
                <w:lang w:eastAsia="sk-SK"/>
              </w:rPr>
              <w:t xml:space="preserve">the development of </w:t>
            </w:r>
            <w:r w:rsidR="00755785">
              <w:rPr>
                <w:rFonts w:cstheme="minorHAnsi"/>
                <w:szCs w:val="18"/>
                <w:lang w:eastAsia="sk-SK"/>
              </w:rPr>
              <w:t>human</w:t>
            </w:r>
            <w:r w:rsidRPr="00A07E1E">
              <w:rPr>
                <w:rFonts w:cstheme="minorHAnsi"/>
                <w:szCs w:val="18"/>
                <w:lang w:eastAsia="sk-SK"/>
              </w:rPr>
              <w:t xml:space="preserve"> personality, the formation, and expansion of an inclusive</w:t>
            </w:r>
          </w:p>
          <w:p w14:paraId="7D8FE00F" w14:textId="75797A86" w:rsidR="002E7188" w:rsidRDefault="00537178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A07E1E">
              <w:rPr>
                <w:rFonts w:cstheme="minorHAnsi"/>
                <w:szCs w:val="18"/>
                <w:lang w:eastAsia="sk-SK"/>
              </w:rPr>
              <w:t xml:space="preserve">academic environment. We provide students with </w:t>
            </w:r>
            <w:r w:rsidR="00755785">
              <w:rPr>
                <w:rFonts w:cstheme="minorHAnsi"/>
                <w:szCs w:val="18"/>
                <w:lang w:eastAsia="sk-SK"/>
              </w:rPr>
              <w:t>specific needs</w:t>
            </w:r>
            <w:r w:rsidRPr="00A07E1E">
              <w:rPr>
                <w:rFonts w:cstheme="minorHAnsi"/>
                <w:szCs w:val="18"/>
                <w:lang w:eastAsia="sk-SK"/>
              </w:rPr>
              <w:t xml:space="preserve"> with appropriate adjustments</w:t>
            </w:r>
          </w:p>
          <w:p w14:paraId="1E38DFD5" w14:textId="27C58006" w:rsidR="002E7188" w:rsidRDefault="00537178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A07E1E">
              <w:rPr>
                <w:rFonts w:cstheme="minorHAnsi"/>
                <w:szCs w:val="18"/>
                <w:lang w:eastAsia="sk-SK"/>
              </w:rPr>
              <w:t>and support services following Decree no. 458/2012 Coll. on the minimum requirements of a</w:t>
            </w:r>
          </w:p>
          <w:p w14:paraId="3E640E52" w14:textId="09DDD4FA" w:rsidR="00537178" w:rsidRPr="00A07E1E" w:rsidRDefault="00537178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  <w:r w:rsidRPr="00A07E1E">
              <w:rPr>
                <w:rFonts w:cstheme="minorHAnsi"/>
                <w:szCs w:val="18"/>
                <w:lang w:eastAsia="sk-SK"/>
              </w:rPr>
              <w:t xml:space="preserve">student with </w:t>
            </w:r>
            <w:r w:rsidR="00C34FAF">
              <w:rPr>
                <w:rFonts w:cstheme="minorHAnsi"/>
                <w:szCs w:val="18"/>
                <w:lang w:eastAsia="sk-SK"/>
              </w:rPr>
              <w:t>specific</w:t>
            </w:r>
            <w:r w:rsidRPr="00A07E1E">
              <w:rPr>
                <w:rFonts w:cstheme="minorHAnsi"/>
                <w:szCs w:val="18"/>
                <w:lang w:eastAsia="sk-SK"/>
              </w:rPr>
              <w:t xml:space="preserve"> needs with the addition of extraordinary services provided by the university.</w:t>
            </w:r>
          </w:p>
          <w:p w14:paraId="18C40C79" w14:textId="5ECD311B" w:rsidR="0062053C" w:rsidRPr="000727B8" w:rsidRDefault="0062053C" w:rsidP="002E7188">
            <w:pPr>
              <w:pStyle w:val="Bezriadkovania"/>
              <w:ind w:left="169" w:right="-141"/>
              <w:jc w:val="center"/>
              <w:rPr>
                <w:rFonts w:cstheme="minorHAnsi"/>
                <w:szCs w:val="18"/>
                <w:lang w:eastAsia="sk-SK"/>
              </w:rPr>
            </w:pPr>
          </w:p>
        </w:tc>
      </w:tr>
    </w:tbl>
    <w:p w14:paraId="2BB840FF" w14:textId="23AB09F5" w:rsidR="003A4FB5" w:rsidRPr="000727B8" w:rsidRDefault="00537178" w:rsidP="004F66BD">
      <w:pPr>
        <w:pStyle w:val="Bezriadkovania"/>
        <w:tabs>
          <w:tab w:val="right" w:pos="9922"/>
        </w:tabs>
        <w:ind w:left="-284" w:right="1"/>
        <w:jc w:val="both"/>
        <w:rPr>
          <w:rFonts w:cstheme="minorHAnsi"/>
          <w:b/>
          <w:szCs w:val="16"/>
          <w:lang w:eastAsia="sk-SK"/>
        </w:rPr>
      </w:pPr>
      <w:r>
        <w:rPr>
          <w:rFonts w:cstheme="minorHAnsi"/>
          <w:b/>
          <w:szCs w:val="16"/>
          <w:lang w:eastAsia="sk-SK"/>
        </w:rPr>
        <w:t>PART I</w:t>
      </w:r>
      <w:r w:rsidR="004F66BD" w:rsidRPr="000727B8">
        <w:rPr>
          <w:rFonts w:cstheme="minorHAnsi"/>
          <w:b/>
          <w:szCs w:val="16"/>
          <w:lang w:eastAsia="sk-SK"/>
        </w:rPr>
        <w:tab/>
      </w:r>
    </w:p>
    <w:p w14:paraId="56A25006" w14:textId="2D718710" w:rsidR="00BD3CAE" w:rsidRPr="000727B8" w:rsidRDefault="00537178" w:rsidP="002E07D1">
      <w:pPr>
        <w:pStyle w:val="Bezriadkovania"/>
        <w:ind w:left="-284" w:right="1"/>
        <w:jc w:val="both"/>
        <w:rPr>
          <w:rFonts w:cstheme="minorHAnsi"/>
          <w:szCs w:val="16"/>
          <w:lang w:eastAsia="sk-SK"/>
        </w:rPr>
      </w:pPr>
      <w:r w:rsidRPr="00537178">
        <w:rPr>
          <w:rFonts w:cstheme="minorHAnsi"/>
          <w:b/>
          <w:szCs w:val="16"/>
          <w:lang w:eastAsia="sk-SK"/>
        </w:rPr>
        <w:t xml:space="preserve">A. Personal data of the </w:t>
      </w:r>
      <w:r w:rsidR="009A4E0C">
        <w:rPr>
          <w:rFonts w:cstheme="minorHAnsi"/>
          <w:b/>
          <w:szCs w:val="16"/>
          <w:lang w:eastAsia="sk-SK"/>
        </w:rPr>
        <w:t>exchange</w:t>
      </w:r>
      <w:r w:rsidR="009A4E0C" w:rsidRPr="00537178">
        <w:rPr>
          <w:rFonts w:cstheme="minorHAnsi"/>
          <w:b/>
          <w:szCs w:val="16"/>
          <w:lang w:eastAsia="sk-SK"/>
        </w:rPr>
        <w:t xml:space="preserve"> </w:t>
      </w:r>
      <w:r w:rsidRPr="00537178">
        <w:rPr>
          <w:rFonts w:cstheme="minorHAnsi"/>
          <w:b/>
          <w:szCs w:val="16"/>
          <w:lang w:eastAsia="sk-SK"/>
        </w:rPr>
        <w:t>student</w:t>
      </w: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796"/>
      </w:tblGrid>
      <w:tr w:rsidR="00CD17A2" w:rsidRPr="000727B8" w14:paraId="3F407C83" w14:textId="77777777" w:rsidTr="00CD17A2">
        <w:trPr>
          <w:trHeight w:val="310"/>
        </w:trPr>
        <w:tc>
          <w:tcPr>
            <w:tcW w:w="1844" w:type="dxa"/>
            <w:shd w:val="clear" w:color="auto" w:fill="FFFFFF" w:themeFill="background1"/>
          </w:tcPr>
          <w:p w14:paraId="2BE4EAC5" w14:textId="207F3A47" w:rsidR="00CD17A2" w:rsidRPr="000727B8" w:rsidRDefault="00CD17A2" w:rsidP="00CD17A2">
            <w:pPr>
              <w:pStyle w:val="Bezriadkovania"/>
              <w:ind w:left="36" w:right="-566" w:hanging="36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lang w:eastAsia="sk-SK"/>
              </w:rPr>
              <w:t>Name</w:t>
            </w:r>
            <w:r w:rsidRPr="000727B8">
              <w:rPr>
                <w:rFonts w:cstheme="minorHAnsi"/>
                <w:b/>
                <w:sz w:val="20"/>
                <w:szCs w:val="16"/>
                <w:lang w:eastAsia="sk-SK"/>
              </w:rPr>
              <w:t>:</w:t>
            </w:r>
          </w:p>
        </w:tc>
        <w:tc>
          <w:tcPr>
            <w:tcW w:w="7796" w:type="dxa"/>
            <w:shd w:val="clear" w:color="auto" w:fill="D9E2F3" w:themeFill="accent1" w:themeFillTint="33"/>
          </w:tcPr>
          <w:p w14:paraId="080F5353" w14:textId="77777777" w:rsidR="00CD17A2" w:rsidRPr="000727B8" w:rsidRDefault="00CD17A2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  <w:tr w:rsidR="00CD17A2" w:rsidRPr="000727B8" w14:paraId="6FD02A8F" w14:textId="77777777" w:rsidTr="00CD17A2">
        <w:trPr>
          <w:trHeight w:val="310"/>
        </w:trPr>
        <w:tc>
          <w:tcPr>
            <w:tcW w:w="1844" w:type="dxa"/>
            <w:shd w:val="clear" w:color="auto" w:fill="FFFFFF" w:themeFill="background1"/>
          </w:tcPr>
          <w:p w14:paraId="3601046E" w14:textId="4B3AE116" w:rsidR="00CD17A2" w:rsidRDefault="00CD17A2" w:rsidP="00CD17A2">
            <w:pPr>
              <w:pStyle w:val="Bezriadkovania"/>
              <w:ind w:left="36" w:right="-566" w:hanging="36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lang w:eastAsia="sk-SK"/>
              </w:rPr>
              <w:t>Surname:</w:t>
            </w:r>
          </w:p>
        </w:tc>
        <w:tc>
          <w:tcPr>
            <w:tcW w:w="7796" w:type="dxa"/>
            <w:shd w:val="clear" w:color="auto" w:fill="D9E2F3" w:themeFill="accent1" w:themeFillTint="33"/>
          </w:tcPr>
          <w:p w14:paraId="6013B9EA" w14:textId="77777777" w:rsidR="00CD17A2" w:rsidRPr="000727B8" w:rsidRDefault="00CD17A2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  <w:tr w:rsidR="00CD17A2" w:rsidRPr="000727B8" w14:paraId="41DB0C8A" w14:textId="77777777" w:rsidTr="00CD17A2">
        <w:trPr>
          <w:trHeight w:val="310"/>
        </w:trPr>
        <w:tc>
          <w:tcPr>
            <w:tcW w:w="1844" w:type="dxa"/>
            <w:shd w:val="clear" w:color="auto" w:fill="FFFFFF" w:themeFill="background1"/>
          </w:tcPr>
          <w:p w14:paraId="76870E08" w14:textId="60DA94DC" w:rsidR="00CD17A2" w:rsidRDefault="00CD17A2" w:rsidP="00CD17A2">
            <w:pPr>
              <w:pStyle w:val="Bezriadkovania"/>
              <w:ind w:left="36" w:right="-566" w:hanging="36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lang w:eastAsia="sk-SK"/>
              </w:rPr>
              <w:t>Country:</w:t>
            </w:r>
          </w:p>
        </w:tc>
        <w:tc>
          <w:tcPr>
            <w:tcW w:w="7796" w:type="dxa"/>
            <w:shd w:val="clear" w:color="auto" w:fill="D9E2F3" w:themeFill="accent1" w:themeFillTint="33"/>
          </w:tcPr>
          <w:p w14:paraId="36324703" w14:textId="77777777" w:rsidR="00CD17A2" w:rsidRPr="000727B8" w:rsidRDefault="00CD17A2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  <w:tr w:rsidR="00CD17A2" w:rsidRPr="000727B8" w14:paraId="0AD604D8" w14:textId="77777777" w:rsidTr="00CD17A2">
        <w:tc>
          <w:tcPr>
            <w:tcW w:w="1844" w:type="dxa"/>
            <w:shd w:val="clear" w:color="auto" w:fill="FFFFFF" w:themeFill="background1"/>
          </w:tcPr>
          <w:p w14:paraId="27F5833C" w14:textId="0693451B" w:rsidR="00CD17A2" w:rsidRPr="000727B8" w:rsidRDefault="00CD17A2" w:rsidP="00CD17A2">
            <w:pPr>
              <w:pStyle w:val="Bezriadkovania"/>
              <w:ind w:right="-566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lang w:eastAsia="sk-SK"/>
              </w:rPr>
              <w:t>Date of birth</w:t>
            </w:r>
            <w:r w:rsidRPr="000727B8">
              <w:rPr>
                <w:rFonts w:cstheme="minorHAnsi"/>
                <w:b/>
                <w:sz w:val="20"/>
                <w:szCs w:val="16"/>
                <w:lang w:eastAsia="sk-SK"/>
              </w:rPr>
              <w:t>:</w:t>
            </w:r>
          </w:p>
        </w:tc>
        <w:tc>
          <w:tcPr>
            <w:tcW w:w="7796" w:type="dxa"/>
            <w:shd w:val="clear" w:color="auto" w:fill="D9E2F3" w:themeFill="accent1" w:themeFillTint="33"/>
          </w:tcPr>
          <w:p w14:paraId="10B85FE1" w14:textId="77777777" w:rsidR="00CD17A2" w:rsidRPr="000727B8" w:rsidRDefault="00CD17A2" w:rsidP="002E07D1">
            <w:pPr>
              <w:pStyle w:val="Bezriadkovania"/>
              <w:ind w:left="-249" w:right="-566" w:hanging="142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  <w:tr w:rsidR="00CD17A2" w:rsidRPr="000727B8" w14:paraId="3DB7D1A0" w14:textId="77777777" w:rsidTr="00AE4B68">
        <w:trPr>
          <w:trHeight w:val="247"/>
        </w:trPr>
        <w:tc>
          <w:tcPr>
            <w:tcW w:w="1844" w:type="dxa"/>
            <w:shd w:val="clear" w:color="auto" w:fill="FFFFFF" w:themeFill="background1"/>
          </w:tcPr>
          <w:p w14:paraId="4F847B27" w14:textId="1EFD6865" w:rsidR="00CD17A2" w:rsidRPr="000727B8" w:rsidRDefault="00CD17A2" w:rsidP="00CD17A2">
            <w:pPr>
              <w:pStyle w:val="Bezriadkovania"/>
              <w:ind w:right="-566"/>
              <w:rPr>
                <w:rFonts w:cstheme="minorHAnsi"/>
                <w:b/>
                <w:sz w:val="20"/>
                <w:szCs w:val="16"/>
                <w:lang w:eastAsia="sk-SK"/>
              </w:rPr>
            </w:pPr>
            <w:r w:rsidRPr="00537178">
              <w:rPr>
                <w:rFonts w:cstheme="minorHAnsi"/>
                <w:b/>
                <w:sz w:val="20"/>
                <w:szCs w:val="16"/>
                <w:lang w:eastAsia="sk-SK"/>
              </w:rPr>
              <w:t>Permanent address:</w:t>
            </w:r>
          </w:p>
        </w:tc>
        <w:tc>
          <w:tcPr>
            <w:tcW w:w="7796" w:type="dxa"/>
            <w:shd w:val="clear" w:color="auto" w:fill="D9E2F3" w:themeFill="accent1" w:themeFillTint="33"/>
          </w:tcPr>
          <w:p w14:paraId="28757936" w14:textId="7EFA5C65" w:rsidR="00CD17A2" w:rsidRPr="000727B8" w:rsidRDefault="00CD17A2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  <w:r w:rsidRPr="000727B8">
              <w:rPr>
                <w:rFonts w:cstheme="minorHAnsi"/>
                <w:b/>
                <w:sz w:val="20"/>
                <w:szCs w:val="16"/>
                <w:lang w:eastAsia="sk-SK"/>
              </w:rPr>
              <w:t xml:space="preserve"> </w:t>
            </w:r>
          </w:p>
        </w:tc>
      </w:tr>
      <w:tr w:rsidR="00CD17A2" w:rsidRPr="000727B8" w14:paraId="10600B85" w14:textId="77777777" w:rsidTr="00AE4B68">
        <w:trPr>
          <w:trHeight w:val="280"/>
        </w:trPr>
        <w:tc>
          <w:tcPr>
            <w:tcW w:w="1844" w:type="dxa"/>
            <w:shd w:val="clear" w:color="auto" w:fill="FFFFFF" w:themeFill="background1"/>
          </w:tcPr>
          <w:p w14:paraId="4FF1CC21" w14:textId="495A823B" w:rsidR="00CD17A2" w:rsidRPr="000727B8" w:rsidRDefault="00CD17A2" w:rsidP="00CD17A2">
            <w:pPr>
              <w:pStyle w:val="Bezriadkovania"/>
              <w:ind w:right="-566"/>
              <w:rPr>
                <w:rFonts w:cstheme="minorHAnsi"/>
                <w:b/>
                <w:sz w:val="20"/>
                <w:szCs w:val="16"/>
                <w:lang w:eastAsia="sk-SK"/>
              </w:rPr>
            </w:pPr>
            <w:r w:rsidRPr="00537178">
              <w:rPr>
                <w:rFonts w:cstheme="minorHAnsi"/>
                <w:b/>
                <w:sz w:val="20"/>
                <w:szCs w:val="16"/>
                <w:lang w:eastAsia="sk-SK"/>
              </w:rPr>
              <w:t>Home university:</w:t>
            </w:r>
          </w:p>
        </w:tc>
        <w:tc>
          <w:tcPr>
            <w:tcW w:w="7796" w:type="dxa"/>
            <w:shd w:val="clear" w:color="auto" w:fill="D9E2F3" w:themeFill="accent1" w:themeFillTint="33"/>
          </w:tcPr>
          <w:p w14:paraId="0A30E223" w14:textId="4D819DE8" w:rsidR="00CD17A2" w:rsidRPr="000727B8" w:rsidRDefault="00CD17A2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</w:tbl>
    <w:p w14:paraId="4FA6A6A3" w14:textId="77777777" w:rsidR="004F66BD" w:rsidRPr="000727B8" w:rsidRDefault="004F66BD" w:rsidP="002E07D1">
      <w:pPr>
        <w:pStyle w:val="Bezriadkovania"/>
        <w:tabs>
          <w:tab w:val="left" w:pos="7858"/>
        </w:tabs>
        <w:ind w:left="-284" w:right="-566"/>
        <w:jc w:val="both"/>
        <w:rPr>
          <w:rFonts w:cstheme="minorHAnsi"/>
          <w:b/>
          <w:szCs w:val="16"/>
          <w:lang w:eastAsia="sk-SK"/>
        </w:rPr>
      </w:pPr>
    </w:p>
    <w:p w14:paraId="47539355" w14:textId="703FE4AB" w:rsidR="00C90935" w:rsidRPr="000727B8" w:rsidRDefault="00537178" w:rsidP="002E07D1">
      <w:pPr>
        <w:pStyle w:val="Bezriadkovania"/>
        <w:tabs>
          <w:tab w:val="left" w:pos="7858"/>
        </w:tabs>
        <w:ind w:left="-284" w:right="-566"/>
        <w:jc w:val="both"/>
        <w:rPr>
          <w:rFonts w:cstheme="minorHAnsi"/>
          <w:b/>
          <w:szCs w:val="16"/>
          <w:lang w:eastAsia="sk-SK"/>
        </w:rPr>
      </w:pPr>
      <w:r w:rsidRPr="00537178">
        <w:rPr>
          <w:rFonts w:cstheme="minorHAnsi"/>
          <w:b/>
          <w:szCs w:val="16"/>
          <w:lang w:eastAsia="sk-SK"/>
        </w:rPr>
        <w:t xml:space="preserve">B. Information on the duration of </w:t>
      </w:r>
      <w:r w:rsidR="009A4E0C">
        <w:rPr>
          <w:rFonts w:cstheme="minorHAnsi"/>
          <w:b/>
          <w:szCs w:val="16"/>
          <w:lang w:eastAsia="sk-SK"/>
        </w:rPr>
        <w:t>exchange</w:t>
      </w:r>
    </w:p>
    <w:tbl>
      <w:tblPr>
        <w:tblStyle w:val="Mriekatabuky"/>
        <w:tblW w:w="9918" w:type="dxa"/>
        <w:tblInd w:w="-284" w:type="dxa"/>
        <w:tblLook w:val="04A0" w:firstRow="1" w:lastRow="0" w:firstColumn="1" w:lastColumn="0" w:noHBand="0" w:noVBand="1"/>
      </w:tblPr>
      <w:tblGrid>
        <w:gridCol w:w="1697"/>
        <w:gridCol w:w="2833"/>
        <w:gridCol w:w="1845"/>
        <w:gridCol w:w="3543"/>
      </w:tblGrid>
      <w:tr w:rsidR="00BF1AB3" w:rsidRPr="000727B8" w14:paraId="00140BE7" w14:textId="77777777" w:rsidTr="00C34FAF">
        <w:tc>
          <w:tcPr>
            <w:tcW w:w="1697" w:type="dxa"/>
            <w:shd w:val="clear" w:color="auto" w:fill="FFFFFF" w:themeFill="background1"/>
          </w:tcPr>
          <w:p w14:paraId="6C47EEBB" w14:textId="40061CEB" w:rsidR="00BF1AB3" w:rsidRPr="000727B8" w:rsidRDefault="00537178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shd w:val="clear" w:color="auto" w:fill="FFFFFF" w:themeFill="background1"/>
                <w:lang w:eastAsia="sk-SK"/>
              </w:rPr>
              <w:t>Academic year:</w:t>
            </w:r>
          </w:p>
        </w:tc>
        <w:tc>
          <w:tcPr>
            <w:tcW w:w="2833" w:type="dxa"/>
            <w:shd w:val="clear" w:color="auto" w:fill="D9E2F3" w:themeFill="accent1" w:themeFillTint="33"/>
          </w:tcPr>
          <w:p w14:paraId="1E9E6762" w14:textId="77777777" w:rsidR="00BF1AB3" w:rsidRPr="000727B8" w:rsidRDefault="00BF1AB3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14:paraId="3DF0E05C" w14:textId="1A302A04" w:rsidR="00BF1AB3" w:rsidRPr="000727B8" w:rsidRDefault="00C34FAF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lang w:eastAsia="sk-SK"/>
              </w:rPr>
              <w:t>Period of exchange: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5CDC0761" w14:textId="77777777" w:rsidR="00BF1AB3" w:rsidRPr="000727B8" w:rsidRDefault="00BF1AB3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  <w:tr w:rsidR="003A4FB5" w:rsidRPr="000727B8" w14:paraId="6D495A62" w14:textId="77777777" w:rsidTr="00C34FAF">
        <w:tc>
          <w:tcPr>
            <w:tcW w:w="1697" w:type="dxa"/>
            <w:shd w:val="clear" w:color="auto" w:fill="FFFFFF" w:themeFill="background1"/>
          </w:tcPr>
          <w:p w14:paraId="1C195378" w14:textId="286DF613" w:rsidR="003A4FB5" w:rsidRPr="000727B8" w:rsidRDefault="00537178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  <w:r w:rsidRPr="00537178">
              <w:rPr>
                <w:rFonts w:cstheme="minorHAnsi"/>
                <w:b/>
                <w:sz w:val="20"/>
                <w:szCs w:val="16"/>
                <w:lang w:eastAsia="sk-SK"/>
              </w:rPr>
              <w:t>Level of study:</w:t>
            </w:r>
          </w:p>
        </w:tc>
        <w:tc>
          <w:tcPr>
            <w:tcW w:w="2833" w:type="dxa"/>
            <w:shd w:val="clear" w:color="auto" w:fill="D9E2F3" w:themeFill="accent1" w:themeFillTint="33"/>
          </w:tcPr>
          <w:p w14:paraId="12A3DF11" w14:textId="77777777" w:rsidR="003A4FB5" w:rsidRPr="000727B8" w:rsidRDefault="003A4FB5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14:paraId="33B14054" w14:textId="33A4B1EB" w:rsidR="003A4FB5" w:rsidRPr="000727B8" w:rsidRDefault="00537178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  <w:r>
              <w:rPr>
                <w:rFonts w:cstheme="minorHAnsi"/>
                <w:b/>
                <w:sz w:val="20"/>
                <w:szCs w:val="16"/>
                <w:lang w:eastAsia="sk-SK"/>
              </w:rPr>
              <w:t>Year of study: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31FDB65A" w14:textId="77777777" w:rsidR="003A4FB5" w:rsidRPr="000727B8" w:rsidRDefault="003A4FB5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16"/>
                <w:lang w:eastAsia="sk-SK"/>
              </w:rPr>
            </w:pPr>
          </w:p>
        </w:tc>
      </w:tr>
    </w:tbl>
    <w:p w14:paraId="321D4A94" w14:textId="77777777" w:rsidR="004F66BD" w:rsidRPr="000727B8" w:rsidRDefault="004F66BD" w:rsidP="002E07D1">
      <w:pPr>
        <w:pStyle w:val="Bezriadkovania"/>
        <w:ind w:left="-284" w:right="-566"/>
        <w:jc w:val="both"/>
        <w:rPr>
          <w:rFonts w:cstheme="minorHAnsi"/>
          <w:b/>
          <w:szCs w:val="16"/>
          <w:lang w:eastAsia="sk-SK"/>
        </w:rPr>
      </w:pPr>
    </w:p>
    <w:p w14:paraId="468CCBF5" w14:textId="5EA54D99" w:rsidR="00537178" w:rsidRDefault="00537178" w:rsidP="00997531">
      <w:pPr>
        <w:pStyle w:val="Bezriadkovania"/>
        <w:ind w:left="-284" w:right="-566"/>
        <w:jc w:val="both"/>
        <w:rPr>
          <w:rFonts w:cstheme="minorHAnsi"/>
          <w:b/>
          <w:szCs w:val="16"/>
          <w:lang w:eastAsia="sk-SK"/>
        </w:rPr>
      </w:pPr>
      <w:r w:rsidRPr="00537178">
        <w:rPr>
          <w:rFonts w:cstheme="minorHAnsi"/>
          <w:b/>
          <w:szCs w:val="16"/>
          <w:lang w:eastAsia="sk-SK"/>
        </w:rPr>
        <w:t xml:space="preserve">C. Information on the specific needs of the </w:t>
      </w:r>
      <w:r w:rsidR="009A4E0C">
        <w:rPr>
          <w:rFonts w:cstheme="minorHAnsi"/>
          <w:b/>
          <w:szCs w:val="16"/>
          <w:lang w:eastAsia="sk-SK"/>
        </w:rPr>
        <w:t>exchange</w:t>
      </w:r>
      <w:r w:rsidRPr="00537178">
        <w:rPr>
          <w:rFonts w:cstheme="minorHAnsi"/>
          <w:b/>
          <w:szCs w:val="16"/>
          <w:lang w:eastAsia="sk-SK"/>
        </w:rPr>
        <w:t xml:space="preserve"> student </w:t>
      </w:r>
    </w:p>
    <w:p w14:paraId="558C1361" w14:textId="5969DD2A" w:rsidR="00997531" w:rsidRPr="000727B8" w:rsidRDefault="00537178" w:rsidP="00997531">
      <w:pPr>
        <w:pStyle w:val="Bezriadkovania"/>
        <w:ind w:left="-284" w:right="-566"/>
        <w:jc w:val="both"/>
        <w:rPr>
          <w:rFonts w:cstheme="minorHAnsi"/>
          <w:sz w:val="16"/>
          <w:szCs w:val="16"/>
          <w:lang w:eastAsia="sk-SK"/>
        </w:rPr>
      </w:pPr>
      <w:r w:rsidRPr="00537178">
        <w:rPr>
          <w:rFonts w:cstheme="minorHAnsi"/>
          <w:sz w:val="16"/>
          <w:szCs w:val="16"/>
          <w:lang w:eastAsia="sk-SK"/>
        </w:rPr>
        <w:t>* mark with a cross if necessary</w:t>
      </w:r>
    </w:p>
    <w:tbl>
      <w:tblPr>
        <w:tblStyle w:val="Mriekatabuky"/>
        <w:tblW w:w="9918" w:type="dxa"/>
        <w:tblInd w:w="-284" w:type="dxa"/>
        <w:tblLook w:val="04A0" w:firstRow="1" w:lastRow="0" w:firstColumn="1" w:lastColumn="0" w:noHBand="0" w:noVBand="1"/>
      </w:tblPr>
      <w:tblGrid>
        <w:gridCol w:w="3378"/>
        <w:gridCol w:w="445"/>
        <w:gridCol w:w="5670"/>
        <w:gridCol w:w="425"/>
      </w:tblGrid>
      <w:tr w:rsidR="00C20F9D" w:rsidRPr="000727B8" w14:paraId="49F28DB1" w14:textId="77777777" w:rsidTr="0062053C">
        <w:tc>
          <w:tcPr>
            <w:tcW w:w="9918" w:type="dxa"/>
            <w:gridSpan w:val="4"/>
            <w:shd w:val="clear" w:color="auto" w:fill="D9E2F3" w:themeFill="accent1" w:themeFillTint="33"/>
          </w:tcPr>
          <w:p w14:paraId="79D05FA7" w14:textId="7BD8AD67" w:rsidR="00C20F9D" w:rsidRPr="000727B8" w:rsidRDefault="00537178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b/>
                <w:sz w:val="20"/>
                <w:szCs w:val="20"/>
                <w:lang w:eastAsia="sk-SK"/>
              </w:rPr>
              <w:t>Type of disability:</w:t>
            </w:r>
          </w:p>
        </w:tc>
      </w:tr>
      <w:tr w:rsidR="00C20F9D" w:rsidRPr="000727B8" w14:paraId="1AE53334" w14:textId="77777777" w:rsidTr="002E7188">
        <w:tc>
          <w:tcPr>
            <w:tcW w:w="3378" w:type="dxa"/>
          </w:tcPr>
          <w:p w14:paraId="79329B3C" w14:textId="5F4E3957" w:rsidR="00C20F9D" w:rsidRPr="000727B8" w:rsidRDefault="00537178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>Visual impairment</w:t>
            </w:r>
          </w:p>
        </w:tc>
        <w:tc>
          <w:tcPr>
            <w:tcW w:w="445" w:type="dxa"/>
            <w:shd w:val="clear" w:color="auto" w:fill="D9E2F3" w:themeFill="accent1" w:themeFillTint="33"/>
          </w:tcPr>
          <w:p w14:paraId="257A4821" w14:textId="77777777" w:rsidR="00C20F9D" w:rsidRPr="000727B8" w:rsidRDefault="00C20F9D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</w:tcPr>
          <w:p w14:paraId="5F2DF33A" w14:textId="366D8609" w:rsidR="00C20F9D" w:rsidRPr="000727B8" w:rsidRDefault="00537178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>Chronic disease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0D8DEBA" w14:textId="77777777" w:rsidR="00C20F9D" w:rsidRPr="000727B8" w:rsidRDefault="00C20F9D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C20F9D" w:rsidRPr="000727B8" w14:paraId="4DDB7E7B" w14:textId="77777777" w:rsidTr="002E7188">
        <w:tc>
          <w:tcPr>
            <w:tcW w:w="3378" w:type="dxa"/>
          </w:tcPr>
          <w:p w14:paraId="65EA1D1E" w14:textId="692C28E1" w:rsidR="00C20F9D" w:rsidRPr="000727B8" w:rsidRDefault="00537178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>Hearing impairment</w:t>
            </w:r>
          </w:p>
        </w:tc>
        <w:tc>
          <w:tcPr>
            <w:tcW w:w="445" w:type="dxa"/>
            <w:shd w:val="clear" w:color="auto" w:fill="D9E2F3" w:themeFill="accent1" w:themeFillTint="33"/>
          </w:tcPr>
          <w:p w14:paraId="616BFB53" w14:textId="77777777" w:rsidR="00C20F9D" w:rsidRPr="000727B8" w:rsidRDefault="00C20F9D" w:rsidP="002E07D1">
            <w:pPr>
              <w:pStyle w:val="Bezriadkovania"/>
              <w:ind w:left="344" w:right="-566"/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</w:tcPr>
          <w:p w14:paraId="06958535" w14:textId="2010B8BD" w:rsidR="00C20F9D" w:rsidRPr="000727B8" w:rsidRDefault="00537178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>Health impairment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12404DE" w14:textId="77777777" w:rsidR="00C20F9D" w:rsidRPr="000727B8" w:rsidRDefault="00C20F9D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C20F9D" w:rsidRPr="000727B8" w14:paraId="59116A7D" w14:textId="77777777" w:rsidTr="002E7188">
        <w:tc>
          <w:tcPr>
            <w:tcW w:w="3378" w:type="dxa"/>
          </w:tcPr>
          <w:p w14:paraId="7890199C" w14:textId="3332AF99" w:rsidR="00C20F9D" w:rsidRPr="000727B8" w:rsidRDefault="006F0622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6F0622">
              <w:rPr>
                <w:rFonts w:cstheme="minorHAnsi"/>
                <w:sz w:val="20"/>
                <w:szCs w:val="20"/>
                <w:lang w:eastAsia="sk-SK"/>
              </w:rPr>
              <w:t>Lower limb</w:t>
            </w:r>
            <w:r w:rsidR="00C34FAF">
              <w:rPr>
                <w:rFonts w:cstheme="minorHAnsi"/>
                <w:sz w:val="20"/>
                <w:szCs w:val="20"/>
                <w:lang w:eastAsia="sk-SK"/>
              </w:rPr>
              <w:t>s</w:t>
            </w:r>
            <w:r w:rsidRPr="006F0622">
              <w:rPr>
                <w:rFonts w:cstheme="minorHAnsi"/>
                <w:sz w:val="20"/>
                <w:szCs w:val="20"/>
                <w:lang w:eastAsia="sk-SK"/>
              </w:rPr>
              <w:t xml:space="preserve"> disabilities</w:t>
            </w:r>
          </w:p>
        </w:tc>
        <w:tc>
          <w:tcPr>
            <w:tcW w:w="445" w:type="dxa"/>
            <w:shd w:val="clear" w:color="auto" w:fill="D9E2F3" w:themeFill="accent1" w:themeFillTint="33"/>
          </w:tcPr>
          <w:p w14:paraId="4B336936" w14:textId="77777777" w:rsidR="00C20F9D" w:rsidRPr="000727B8" w:rsidRDefault="00C20F9D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</w:tcPr>
          <w:p w14:paraId="0E581A0E" w14:textId="00E1CB3A" w:rsidR="00C20F9D" w:rsidRPr="000727B8" w:rsidRDefault="00537178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 xml:space="preserve">Learning disorders (dyslexia, dysgraphia, dyscalculia, </w:t>
            </w:r>
            <w:r w:rsidR="002E7188">
              <w:rPr>
                <w:rFonts w:cstheme="minorHAnsi"/>
                <w:sz w:val="20"/>
                <w:szCs w:val="20"/>
                <w:lang w:eastAsia="sk-SK"/>
              </w:rPr>
              <w:br/>
            </w:r>
            <w:r w:rsidRPr="00537178">
              <w:rPr>
                <w:rFonts w:cstheme="minorHAnsi"/>
                <w:sz w:val="20"/>
                <w:szCs w:val="20"/>
                <w:lang w:eastAsia="sk-SK"/>
              </w:rPr>
              <w:t>dysorthography, other)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4EC51F7" w14:textId="77777777" w:rsidR="00C20F9D" w:rsidRPr="000727B8" w:rsidRDefault="00C20F9D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537178" w:rsidRPr="000727B8" w14:paraId="40888C50" w14:textId="77777777" w:rsidTr="002E7188">
        <w:tc>
          <w:tcPr>
            <w:tcW w:w="3378" w:type="dxa"/>
          </w:tcPr>
          <w:p w14:paraId="0C2F1D9F" w14:textId="3A874D9C" w:rsidR="00537178" w:rsidRPr="000727B8" w:rsidRDefault="006F0622" w:rsidP="00537178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  <w:lang w:eastAsia="sk-SK"/>
              </w:rPr>
              <w:t>Upper</w:t>
            </w:r>
            <w:r w:rsidRPr="006F0622">
              <w:rPr>
                <w:rFonts w:cstheme="minorHAnsi"/>
                <w:sz w:val="20"/>
                <w:szCs w:val="20"/>
                <w:lang w:eastAsia="sk-SK"/>
              </w:rPr>
              <w:t xml:space="preserve"> limb</w:t>
            </w:r>
            <w:r w:rsidR="00C34FAF">
              <w:rPr>
                <w:rFonts w:cstheme="minorHAnsi"/>
                <w:sz w:val="20"/>
                <w:szCs w:val="20"/>
                <w:lang w:eastAsia="sk-SK"/>
              </w:rPr>
              <w:t>s</w:t>
            </w:r>
            <w:r w:rsidRPr="006F0622">
              <w:rPr>
                <w:rFonts w:cstheme="minorHAnsi"/>
                <w:sz w:val="20"/>
                <w:szCs w:val="20"/>
                <w:lang w:eastAsia="sk-SK"/>
              </w:rPr>
              <w:t xml:space="preserve"> disabilities</w:t>
            </w:r>
          </w:p>
        </w:tc>
        <w:tc>
          <w:tcPr>
            <w:tcW w:w="445" w:type="dxa"/>
            <w:shd w:val="clear" w:color="auto" w:fill="D9E2F3" w:themeFill="accent1" w:themeFillTint="33"/>
          </w:tcPr>
          <w:p w14:paraId="069018EF" w14:textId="77777777" w:rsidR="00537178" w:rsidRPr="000727B8" w:rsidRDefault="00537178" w:rsidP="00537178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</w:tcPr>
          <w:p w14:paraId="611936D4" w14:textId="732C2D78" w:rsidR="00537178" w:rsidRPr="000727B8" w:rsidRDefault="00537178" w:rsidP="00537178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>Mental illness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F595116" w14:textId="77777777" w:rsidR="00537178" w:rsidRPr="000727B8" w:rsidRDefault="00537178" w:rsidP="00537178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C20F9D" w:rsidRPr="000727B8" w14:paraId="2112219C" w14:textId="77777777" w:rsidTr="002E7188">
        <w:tc>
          <w:tcPr>
            <w:tcW w:w="3378" w:type="dxa"/>
          </w:tcPr>
          <w:p w14:paraId="11741AA1" w14:textId="0C85DA28" w:rsidR="00C20F9D" w:rsidRPr="000727B8" w:rsidRDefault="009D0D8C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9D0D8C">
              <w:rPr>
                <w:rStyle w:val="jlqj4b"/>
                <w:sz w:val="20"/>
                <w:lang w:val="en"/>
              </w:rPr>
              <w:t>Autism spectrum disorders and other pervasive developmental disorders</w:t>
            </w:r>
          </w:p>
        </w:tc>
        <w:tc>
          <w:tcPr>
            <w:tcW w:w="445" w:type="dxa"/>
            <w:shd w:val="clear" w:color="auto" w:fill="D9E2F3" w:themeFill="accent1" w:themeFillTint="33"/>
          </w:tcPr>
          <w:p w14:paraId="2E2E401F" w14:textId="77777777" w:rsidR="00C20F9D" w:rsidRPr="000727B8" w:rsidRDefault="00C20F9D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</w:tcPr>
          <w:p w14:paraId="3F5EB07D" w14:textId="5885D8A2" w:rsidR="00C20F9D" w:rsidRPr="000727B8" w:rsidRDefault="00537178" w:rsidP="002E07D1">
            <w:pPr>
              <w:pStyle w:val="Bezriadkovania"/>
              <w:ind w:right="-566"/>
              <w:rPr>
                <w:rFonts w:cstheme="minorHAnsi"/>
                <w:sz w:val="20"/>
                <w:szCs w:val="20"/>
                <w:lang w:eastAsia="sk-SK"/>
              </w:rPr>
            </w:pPr>
            <w:r w:rsidRPr="00537178">
              <w:rPr>
                <w:rFonts w:cstheme="minorHAnsi"/>
                <w:sz w:val="20"/>
                <w:szCs w:val="20"/>
                <w:lang w:eastAsia="sk-SK"/>
              </w:rPr>
              <w:t>Multiple disabilities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EA59356" w14:textId="77777777" w:rsidR="00C20F9D" w:rsidRPr="000727B8" w:rsidRDefault="00C20F9D" w:rsidP="002E07D1">
            <w:pPr>
              <w:pStyle w:val="Bezriadkovania"/>
              <w:ind w:right="-566"/>
              <w:jc w:val="both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</w:tbl>
    <w:p w14:paraId="5DBFE482" w14:textId="5C166A0E" w:rsidR="00537178" w:rsidRPr="000727B8" w:rsidRDefault="00537178" w:rsidP="00537178">
      <w:pPr>
        <w:pStyle w:val="Bezriadkovania"/>
        <w:tabs>
          <w:tab w:val="right" w:pos="9639"/>
        </w:tabs>
        <w:ind w:left="-284" w:right="1"/>
        <w:jc w:val="both"/>
        <w:rPr>
          <w:rFonts w:cstheme="minorHAnsi"/>
          <w:b/>
          <w:sz w:val="20"/>
          <w:szCs w:val="20"/>
          <w:lang w:eastAsia="sk-SK"/>
        </w:rPr>
      </w:pPr>
      <w:r>
        <w:rPr>
          <w:rFonts w:cstheme="minorHAnsi"/>
          <w:b/>
          <w:sz w:val="20"/>
          <w:szCs w:val="20"/>
          <w:lang w:eastAsia="sk-SK"/>
        </w:rPr>
        <w:t>PART II</w:t>
      </w:r>
    </w:p>
    <w:p w14:paraId="7289EB1A" w14:textId="1ED60ACB" w:rsidR="00F67998" w:rsidRPr="000727B8" w:rsidRDefault="00F67998" w:rsidP="00F67998">
      <w:pPr>
        <w:pStyle w:val="Bezriadkovania"/>
        <w:ind w:left="-284" w:right="-566"/>
        <w:jc w:val="both"/>
        <w:rPr>
          <w:rFonts w:cstheme="minorHAnsi"/>
          <w:sz w:val="16"/>
          <w:szCs w:val="16"/>
          <w:lang w:eastAsia="sk-SK"/>
        </w:rPr>
      </w:pPr>
      <w:r w:rsidRPr="00F67998">
        <w:rPr>
          <w:rFonts w:cstheme="minorHAnsi"/>
          <w:b/>
          <w:szCs w:val="16"/>
          <w:lang w:eastAsia="sk-SK"/>
        </w:rPr>
        <w:t>Types of reasonable accommodation and support services granted by the EUBA</w:t>
      </w:r>
      <w:r w:rsidR="006F0622">
        <w:rPr>
          <w:rFonts w:cstheme="minorHAnsi"/>
          <w:b/>
          <w:szCs w:val="16"/>
          <w:lang w:eastAsia="sk-SK"/>
        </w:rPr>
        <w:t xml:space="preserve"> </w:t>
      </w:r>
      <w:r w:rsidRPr="00F67998">
        <w:rPr>
          <w:rFonts w:cstheme="minorHAnsi"/>
          <w:b/>
          <w:szCs w:val="16"/>
          <w:lang w:eastAsia="sk-SK"/>
        </w:rPr>
        <w:t>aimed at compensating</w:t>
      </w:r>
      <w:r>
        <w:rPr>
          <w:rFonts w:cstheme="minorHAnsi"/>
          <w:b/>
          <w:szCs w:val="16"/>
          <w:lang w:eastAsia="sk-SK"/>
        </w:rPr>
        <w:tab/>
      </w:r>
      <w:r w:rsidRPr="00F67998">
        <w:rPr>
          <w:rFonts w:cstheme="minorHAnsi"/>
          <w:b/>
          <w:szCs w:val="16"/>
          <w:lang w:eastAsia="sk-SK"/>
        </w:rPr>
        <w:t xml:space="preserve"> </w:t>
      </w:r>
      <w:r>
        <w:rPr>
          <w:rFonts w:cstheme="minorHAnsi"/>
          <w:b/>
          <w:szCs w:val="16"/>
          <w:lang w:eastAsia="sk-SK"/>
        </w:rPr>
        <w:br/>
      </w:r>
      <w:r w:rsidRPr="00F67998">
        <w:rPr>
          <w:rFonts w:cstheme="minorHAnsi"/>
          <w:b/>
          <w:szCs w:val="16"/>
          <w:lang w:eastAsia="sk-SK"/>
        </w:rPr>
        <w:t>for  health disadvantages in the academic</w:t>
      </w:r>
      <w:r w:rsidRPr="00F67998">
        <w:rPr>
          <w:rFonts w:cstheme="minorHAnsi"/>
          <w:b/>
          <w:szCs w:val="16"/>
          <w:lang w:eastAsia="sk-SK"/>
        </w:rPr>
        <w:tab/>
        <w:t xml:space="preserve"> environment.</w:t>
      </w:r>
      <w:r w:rsidRPr="00F67998">
        <w:rPr>
          <w:rFonts w:cstheme="minorHAnsi"/>
          <w:szCs w:val="16"/>
          <w:lang w:eastAsia="sk-SK"/>
        </w:rPr>
        <w:t xml:space="preserve"> </w:t>
      </w:r>
      <w:r>
        <w:rPr>
          <w:rFonts w:cstheme="minorHAnsi"/>
          <w:sz w:val="16"/>
          <w:szCs w:val="16"/>
          <w:lang w:eastAsia="sk-SK"/>
        </w:rPr>
        <w:br/>
      </w:r>
      <w:r w:rsidRPr="00537178">
        <w:rPr>
          <w:rFonts w:cstheme="minorHAnsi"/>
          <w:sz w:val="16"/>
          <w:szCs w:val="16"/>
          <w:lang w:eastAsia="sk-SK"/>
        </w:rPr>
        <w:t>* mark with a cross if necessary</w:t>
      </w:r>
    </w:p>
    <w:p w14:paraId="170C73AB" w14:textId="77777777" w:rsidR="008809F3" w:rsidRPr="000727B8" w:rsidRDefault="008809F3" w:rsidP="00F67998">
      <w:pPr>
        <w:pStyle w:val="Bezriadkovania"/>
        <w:rPr>
          <w:rFonts w:cstheme="minorHAnsi"/>
          <w:sz w:val="16"/>
          <w:szCs w:val="16"/>
          <w:lang w:eastAsia="sk-SK"/>
        </w:rPr>
      </w:pPr>
    </w:p>
    <w:tbl>
      <w:tblPr>
        <w:tblStyle w:val="Mriekatabuky"/>
        <w:tblW w:w="9908" w:type="dxa"/>
        <w:tblInd w:w="-284" w:type="dxa"/>
        <w:tblBorders>
          <w:top w:val="single" w:sz="18" w:space="0" w:color="B4C6E7" w:themeColor="accent1" w:themeTint="66"/>
          <w:left w:val="single" w:sz="18" w:space="0" w:color="B4C6E7" w:themeColor="accent1" w:themeTint="66"/>
          <w:bottom w:val="single" w:sz="18" w:space="0" w:color="B4C6E7" w:themeColor="accent1" w:themeTint="66"/>
          <w:right w:val="single" w:sz="18" w:space="0" w:color="B4C6E7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03"/>
      </w:tblGrid>
      <w:tr w:rsidR="005017B0" w:rsidRPr="000727B8" w14:paraId="01D12EB6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53BE28AF" w14:textId="77777777" w:rsidR="005017B0" w:rsidRPr="000727B8" w:rsidRDefault="005017B0" w:rsidP="008467A4">
            <w:pPr>
              <w:tabs>
                <w:tab w:val="left" w:pos="1152"/>
              </w:tabs>
              <w:rPr>
                <w:rFonts w:cstheme="minorHAnsi"/>
                <w:b/>
                <w:sz w:val="26"/>
                <w:szCs w:val="26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77696" behindDoc="1" locked="0" layoutInCell="1" allowOverlap="1" wp14:anchorId="3CCE665F" wp14:editId="553A227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97790</wp:posOffset>
                  </wp:positionV>
                  <wp:extent cx="578002" cy="540000"/>
                  <wp:effectExtent l="95250" t="95250" r="88900" b="88900"/>
                  <wp:wrapTight wrapText="bothSides">
                    <wp:wrapPolygon edited="0">
                      <wp:start x="-3560" y="-3812"/>
                      <wp:lineTo x="-3560" y="24395"/>
                      <wp:lineTo x="24211" y="24395"/>
                      <wp:lineTo x="24211" y="-3812"/>
                      <wp:lineTo x="-3560" y="-3812"/>
                    </wp:wrapPolygon>
                  </wp:wrapTight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ra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0" t="26606" r="29037" b="46258"/>
                          <a:stretch/>
                        </pic:blipFill>
                        <pic:spPr bwMode="auto">
                          <a:xfrm>
                            <a:off x="0" y="0"/>
                            <a:ext cx="578002" cy="540000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72773" w14:textId="4D01DA6E" w:rsidR="005017B0" w:rsidRPr="000727B8" w:rsidRDefault="00F67998" w:rsidP="002E07D1">
            <w:pPr>
              <w:ind w:left="317"/>
              <w:rPr>
                <w:rFonts w:cstheme="minorHAnsi"/>
                <w:b/>
                <w:sz w:val="26"/>
                <w:szCs w:val="26"/>
              </w:rPr>
            </w:pPr>
            <w:r w:rsidRPr="00F6799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Visually impaired students </w:t>
            </w:r>
          </w:p>
        </w:tc>
      </w:tr>
      <w:tr w:rsidR="00944FC6" w:rsidRPr="000727B8" w14:paraId="1345451A" w14:textId="77777777" w:rsidTr="00E32A6E">
        <w:tc>
          <w:tcPr>
            <w:tcW w:w="4805" w:type="dxa"/>
          </w:tcPr>
          <w:p w14:paraId="37002908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Support in the training of orientation, independent and safe movement in the university premises.</w:t>
            </w:r>
          </w:p>
          <w:p w14:paraId="1C32DBCC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Barrier-free access to study information.</w:t>
            </w:r>
          </w:p>
          <w:p w14:paraId="6626DAF4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Barrier-free work in the academic information system.</w:t>
            </w:r>
          </w:p>
          <w:p w14:paraId="7BAAA52B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Access to information and materials of the academic library in a barrier-free manner.</w:t>
            </w:r>
          </w:p>
          <w:p w14:paraId="5C8F5D5A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Borrowing literature from the academic library for an extended period of time.</w:t>
            </w:r>
          </w:p>
          <w:p w14:paraId="7D917BEA" w14:textId="02FD33EB" w:rsidR="00E10B8E" w:rsidRPr="000727B8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</w:rPr>
              <w:t xml:space="preserve">□ Support in providing basic study literature. </w:t>
            </w:r>
          </w:p>
        </w:tc>
        <w:tc>
          <w:tcPr>
            <w:tcW w:w="5103" w:type="dxa"/>
          </w:tcPr>
          <w:p w14:paraId="64694F33" w14:textId="053D92B6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 xml:space="preserve">□ Extended </w:t>
            </w:r>
            <w:r w:rsidR="009D0D8C">
              <w:rPr>
                <w:rFonts w:cstheme="minorHAnsi"/>
                <w:sz w:val="20"/>
                <w:szCs w:val="17"/>
                <w:lang w:eastAsia="sk-SK"/>
              </w:rPr>
              <w:t>exam</w:t>
            </w:r>
            <w:r w:rsidRPr="00045850">
              <w:rPr>
                <w:rFonts w:cstheme="minorHAnsi"/>
                <w:sz w:val="20"/>
                <w:szCs w:val="17"/>
                <w:lang w:eastAsia="sk-SK"/>
              </w:rPr>
              <w:t xml:space="preserve"> and credit</w:t>
            </w:r>
            <w:r w:rsidR="009D0D8C">
              <w:rPr>
                <w:rFonts w:cstheme="minorHAnsi"/>
                <w:sz w:val="20"/>
                <w:szCs w:val="17"/>
                <w:lang w:eastAsia="sk-SK"/>
              </w:rPr>
              <w:t xml:space="preserve"> test</w:t>
            </w:r>
            <w:r w:rsidRPr="00045850">
              <w:rPr>
                <w:rFonts w:cstheme="minorHAnsi"/>
                <w:sz w:val="20"/>
                <w:szCs w:val="17"/>
                <w:lang w:eastAsia="sk-SK"/>
              </w:rPr>
              <w:t xml:space="preserve"> time.</w:t>
            </w:r>
          </w:p>
          <w:p w14:paraId="37104214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Rental of electronic magnifying glass.</w:t>
            </w:r>
          </w:p>
          <w:p w14:paraId="05C3B7FC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Braille line available in a special study room.</w:t>
            </w:r>
          </w:p>
          <w:p w14:paraId="4075F34C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Individual teaching of selected subjects.</w:t>
            </w:r>
          </w:p>
          <w:p w14:paraId="08037FA8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Transformation of study texts into sound form.</w:t>
            </w:r>
          </w:p>
          <w:p w14:paraId="094509BB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Audio recordings of lectures.</w:t>
            </w:r>
          </w:p>
          <w:p w14:paraId="3892F92A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Combination of oral and written exam.</w:t>
            </w:r>
          </w:p>
          <w:p w14:paraId="796D9CDE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Personal assistance.</w:t>
            </w:r>
          </w:p>
          <w:p w14:paraId="7D27DDF7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Buddy program.</w:t>
            </w:r>
          </w:p>
          <w:p w14:paraId="1A9CFA91" w14:textId="27837A2E" w:rsidR="00944FC6" w:rsidRPr="000727B8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 xml:space="preserve">□ Individual consulting services. </w:t>
            </w:r>
          </w:p>
        </w:tc>
      </w:tr>
      <w:tr w:rsidR="005017B0" w:rsidRPr="000727B8" w14:paraId="5E77A1BE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6378A14D" w14:textId="77777777" w:rsidR="005017B0" w:rsidRPr="000727B8" w:rsidRDefault="005017B0" w:rsidP="005017B0">
            <w:pPr>
              <w:pStyle w:val="Bezriadkovania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4"/>
                <w:szCs w:val="24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3249859A" wp14:editId="4997324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95250</wp:posOffset>
                  </wp:positionV>
                  <wp:extent cx="584628" cy="540000"/>
                  <wp:effectExtent l="95250" t="95250" r="101600" b="88900"/>
                  <wp:wrapTight wrapText="bothSides">
                    <wp:wrapPolygon edited="0">
                      <wp:start x="-3522" y="-3812"/>
                      <wp:lineTo x="-3522" y="24395"/>
                      <wp:lineTo x="24652" y="24395"/>
                      <wp:lineTo x="24652" y="-3812"/>
                      <wp:lineTo x="-3522" y="-3812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uch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53" t="37240" r="30037" b="38110"/>
                          <a:stretch/>
                        </pic:blipFill>
                        <pic:spPr bwMode="auto">
                          <a:xfrm>
                            <a:off x="0" y="0"/>
                            <a:ext cx="584628" cy="540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D10348" w14:textId="7C1433E9" w:rsidR="005017B0" w:rsidRPr="000727B8" w:rsidRDefault="00045850" w:rsidP="00BB5E38">
            <w:pPr>
              <w:pStyle w:val="Bezriadkovania"/>
              <w:tabs>
                <w:tab w:val="left" w:pos="1151"/>
              </w:tabs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Students with hearing impairment</w:t>
            </w:r>
          </w:p>
        </w:tc>
      </w:tr>
      <w:tr w:rsidR="005017B0" w:rsidRPr="000727B8" w14:paraId="664F08BB" w14:textId="77777777" w:rsidTr="00045850">
        <w:trPr>
          <w:trHeight w:val="2553"/>
        </w:trPr>
        <w:tc>
          <w:tcPr>
            <w:tcW w:w="4805" w:type="dxa"/>
          </w:tcPr>
          <w:p w14:paraId="558FC002" w14:textId="77777777" w:rsidR="00045850" w:rsidRPr="00045850" w:rsidRDefault="00045850" w:rsidP="00045850">
            <w:pPr>
              <w:pStyle w:val="Bezriadkovania"/>
              <w:pBdr>
                <w:left w:val="single" w:sz="4" w:space="4" w:color="auto"/>
              </w:pBdr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Barrier-free access to study information.</w:t>
            </w:r>
          </w:p>
          <w:p w14:paraId="06C5FF12" w14:textId="77777777" w:rsidR="00045850" w:rsidRPr="00045850" w:rsidRDefault="00045850" w:rsidP="00045850">
            <w:pPr>
              <w:pStyle w:val="Bezriadkovania"/>
              <w:pBdr>
                <w:left w:val="single" w:sz="4" w:space="4" w:color="auto"/>
              </w:pBdr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Borrowing literature from the academic library for an extended period of time.</w:t>
            </w:r>
          </w:p>
          <w:p w14:paraId="74D7100E" w14:textId="77777777" w:rsidR="00045850" w:rsidRPr="00045850" w:rsidRDefault="00045850" w:rsidP="00045850">
            <w:pPr>
              <w:pStyle w:val="Bezriadkovania"/>
              <w:pBdr>
                <w:left w:val="single" w:sz="4" w:space="4" w:color="auto"/>
              </w:pBdr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Individual schedule for fulfilling study obligations.</w:t>
            </w:r>
          </w:p>
          <w:p w14:paraId="798FE3F7" w14:textId="77777777" w:rsidR="00045850" w:rsidRPr="00045850" w:rsidRDefault="00045850" w:rsidP="00045850">
            <w:pPr>
              <w:pStyle w:val="Bezriadkovania"/>
              <w:pBdr>
                <w:left w:val="single" w:sz="4" w:space="4" w:color="auto"/>
              </w:pBdr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Support in providing basic study literature.</w:t>
            </w:r>
          </w:p>
          <w:p w14:paraId="202976BD" w14:textId="77777777" w:rsidR="00045850" w:rsidRPr="00045850" w:rsidRDefault="00045850" w:rsidP="00045850">
            <w:pPr>
              <w:pStyle w:val="Bezriadkovania"/>
              <w:pBdr>
                <w:left w:val="single" w:sz="4" w:space="4" w:color="auto"/>
              </w:pBdr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>□ Interpreting selected subjects into international sign language.</w:t>
            </w:r>
          </w:p>
          <w:p w14:paraId="01A346EB" w14:textId="4F44D6CB" w:rsidR="005017B0" w:rsidRPr="000727B8" w:rsidRDefault="00045850" w:rsidP="00045850">
            <w:pPr>
              <w:pStyle w:val="Bezriadkovania"/>
              <w:pBdr>
                <w:left w:val="single" w:sz="4" w:space="4" w:color="auto"/>
              </w:pBdr>
              <w:rPr>
                <w:rFonts w:cstheme="minorHAnsi"/>
                <w:sz w:val="20"/>
                <w:szCs w:val="17"/>
              </w:rPr>
            </w:pPr>
            <w:r w:rsidRPr="00045850">
              <w:rPr>
                <w:rFonts w:cstheme="minorHAnsi"/>
                <w:sz w:val="20"/>
                <w:szCs w:val="17"/>
              </w:rPr>
              <w:t xml:space="preserve">□ Extended </w:t>
            </w:r>
            <w:r w:rsidR="009D0D8C">
              <w:rPr>
                <w:rFonts w:cstheme="minorHAnsi"/>
                <w:sz w:val="20"/>
                <w:szCs w:val="17"/>
              </w:rPr>
              <w:t>exam</w:t>
            </w:r>
            <w:r w:rsidRPr="00045850">
              <w:rPr>
                <w:rFonts w:cstheme="minorHAnsi"/>
                <w:sz w:val="20"/>
                <w:szCs w:val="17"/>
              </w:rPr>
              <w:t xml:space="preserve"> and credit </w:t>
            </w:r>
            <w:r w:rsidR="009D0D8C">
              <w:rPr>
                <w:rFonts w:cstheme="minorHAnsi"/>
                <w:sz w:val="20"/>
                <w:szCs w:val="17"/>
              </w:rPr>
              <w:t xml:space="preserve">test </w:t>
            </w:r>
            <w:r w:rsidRPr="00045850">
              <w:rPr>
                <w:rFonts w:cstheme="minorHAnsi"/>
                <w:sz w:val="20"/>
                <w:szCs w:val="17"/>
              </w:rPr>
              <w:t>time.</w:t>
            </w:r>
          </w:p>
        </w:tc>
        <w:tc>
          <w:tcPr>
            <w:tcW w:w="5103" w:type="dxa"/>
          </w:tcPr>
          <w:p w14:paraId="7A5AE9B0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Combination of oral and written exam.</w:t>
            </w:r>
          </w:p>
          <w:p w14:paraId="0CC4018C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Individual teaching of selected subjects.</w:t>
            </w:r>
          </w:p>
          <w:p w14:paraId="567C0E08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Rental of a communication device to amplify the sound.</w:t>
            </w:r>
          </w:p>
          <w:p w14:paraId="70332F41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Rental of a tablet, laptop.</w:t>
            </w:r>
          </w:p>
          <w:p w14:paraId="76A8D575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Support in processing notes from lectures and exercises.</w:t>
            </w:r>
          </w:p>
          <w:p w14:paraId="4611EBA8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Writing notes from lectures and seminars.</w:t>
            </w:r>
          </w:p>
          <w:p w14:paraId="388A5324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Copy and scan notes.</w:t>
            </w:r>
          </w:p>
          <w:p w14:paraId="2DA44E04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Personal assistance.</w:t>
            </w:r>
          </w:p>
          <w:p w14:paraId="1351C34D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Buddy program.</w:t>
            </w:r>
          </w:p>
          <w:p w14:paraId="04846623" w14:textId="70AA0419" w:rsidR="005017B0" w:rsidRPr="000727B8" w:rsidRDefault="00045850" w:rsidP="008C2D61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Individual consulting services.</w:t>
            </w:r>
          </w:p>
        </w:tc>
      </w:tr>
      <w:tr w:rsidR="00BB5E38" w:rsidRPr="000727B8" w14:paraId="1A272145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010EDABC" w14:textId="77777777" w:rsidR="00BB5E38" w:rsidRPr="000727B8" w:rsidRDefault="00BB5E38" w:rsidP="00BB5E38">
            <w:pPr>
              <w:tabs>
                <w:tab w:val="left" w:pos="851"/>
                <w:tab w:val="left" w:pos="1014"/>
              </w:tabs>
              <w:rPr>
                <w:rFonts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48706C4A" wp14:editId="1BF729F4">
                  <wp:simplePos x="0" y="0"/>
                  <wp:positionH relativeFrom="column">
                    <wp:posOffset>48600</wp:posOffset>
                  </wp:positionH>
                  <wp:positionV relativeFrom="paragraph">
                    <wp:posOffset>95460</wp:posOffset>
                  </wp:positionV>
                  <wp:extent cx="566927" cy="565140"/>
                  <wp:effectExtent l="95250" t="95250" r="100330" b="102235"/>
                  <wp:wrapTight wrapText="bothSides">
                    <wp:wrapPolygon edited="0">
                      <wp:start x="-3632" y="-3645"/>
                      <wp:lineTo x="-3632" y="24783"/>
                      <wp:lineTo x="24700" y="24783"/>
                      <wp:lineTo x="24700" y="-3645"/>
                      <wp:lineTo x="-3632" y="-3645"/>
                    </wp:wrapPolygon>
                  </wp:wrapTight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lne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11" t="31796" r="29078" b="34996"/>
                          <a:stretch/>
                        </pic:blipFill>
                        <pic:spPr bwMode="auto">
                          <a:xfrm>
                            <a:off x="0" y="0"/>
                            <a:ext cx="568033" cy="56624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D3BAC" w14:textId="6C3BD2CF" w:rsidR="00BB5E38" w:rsidRPr="000727B8" w:rsidRDefault="00045850" w:rsidP="003975B3">
            <w:pPr>
              <w:tabs>
                <w:tab w:val="left" w:pos="877"/>
                <w:tab w:val="left" w:pos="1052"/>
              </w:tabs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4585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Students with the </w:t>
            </w:r>
            <w:r w:rsidR="006F062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</w:t>
            </w:r>
            <w:r w:rsidR="006F0622" w:rsidRPr="006F062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ower </w:t>
            </w:r>
            <w:r w:rsidR="00BE0361" w:rsidRPr="00BE03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limbs</w:t>
            </w:r>
            <w:r w:rsidR="00BE03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F0622" w:rsidRPr="006F062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disabilities</w:t>
            </w:r>
          </w:p>
        </w:tc>
      </w:tr>
      <w:tr w:rsidR="004F66BD" w:rsidRPr="000727B8" w14:paraId="68826FFD" w14:textId="77777777" w:rsidTr="00E32A6E">
        <w:tc>
          <w:tcPr>
            <w:tcW w:w="4805" w:type="dxa"/>
          </w:tcPr>
          <w:p w14:paraId="6917DB52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Carrying out teaching in barrier-free areas.</w:t>
            </w:r>
          </w:p>
          <w:p w14:paraId="5345CD4D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Preferential accommodation in barrier-free areas of the dormitory.</w:t>
            </w:r>
          </w:p>
          <w:p w14:paraId="37E1EE1F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Reserved parking space at the barrier-free entrance.</w:t>
            </w:r>
          </w:p>
          <w:p w14:paraId="7178EB5B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Individual study plan.</w:t>
            </w:r>
          </w:p>
          <w:p w14:paraId="10FF8A99" w14:textId="46EA08EE" w:rsidR="00232D36" w:rsidRPr="000727B8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 xml:space="preserve">□ Support in providing study literature, materials from lectures and assignments from exercises. </w:t>
            </w:r>
          </w:p>
        </w:tc>
        <w:tc>
          <w:tcPr>
            <w:tcW w:w="5103" w:type="dxa"/>
          </w:tcPr>
          <w:p w14:paraId="739E5053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Catering in barrier-free areas of the university.</w:t>
            </w:r>
          </w:p>
          <w:p w14:paraId="1B7C6E00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Transport service (taxi).</w:t>
            </w:r>
          </w:p>
          <w:p w14:paraId="0F94B492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Buddy program.</w:t>
            </w:r>
          </w:p>
          <w:p w14:paraId="56DFEBDA" w14:textId="77777777" w:rsidR="00045850" w:rsidRPr="00045850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>□ Personal assistance.</w:t>
            </w:r>
          </w:p>
          <w:p w14:paraId="7580C7EB" w14:textId="6767E77B" w:rsidR="00944FC6" w:rsidRPr="000727B8" w:rsidRDefault="00045850" w:rsidP="00045850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045850">
              <w:rPr>
                <w:rFonts w:cstheme="minorHAnsi"/>
                <w:sz w:val="20"/>
                <w:szCs w:val="17"/>
                <w:lang w:eastAsia="sk-SK"/>
              </w:rPr>
              <w:t xml:space="preserve">□ Individual consulting services. </w:t>
            </w:r>
          </w:p>
        </w:tc>
      </w:tr>
      <w:tr w:rsidR="00BB5E38" w:rsidRPr="000727B8" w14:paraId="163E583B" w14:textId="77777777" w:rsidTr="00E32A6E">
        <w:trPr>
          <w:trHeight w:val="1104"/>
        </w:trPr>
        <w:tc>
          <w:tcPr>
            <w:tcW w:w="9908" w:type="dxa"/>
            <w:gridSpan w:val="2"/>
            <w:shd w:val="clear" w:color="auto" w:fill="1F3864" w:themeFill="accent1" w:themeFillShade="80"/>
          </w:tcPr>
          <w:p w14:paraId="6F0F3338" w14:textId="77777777" w:rsidR="00BB5E38" w:rsidRPr="000727B8" w:rsidRDefault="00BB5E38" w:rsidP="00C90935">
            <w:pPr>
              <w:pStyle w:val="Bezriadkovania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4"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74112BA9" wp14:editId="51C4F12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95250</wp:posOffset>
                  </wp:positionV>
                  <wp:extent cx="549910" cy="559435"/>
                  <wp:effectExtent l="95250" t="95250" r="97790" b="88265"/>
                  <wp:wrapTight wrapText="bothSides">
                    <wp:wrapPolygon edited="0">
                      <wp:start x="-3741" y="-3678"/>
                      <wp:lineTo x="-3741" y="24272"/>
                      <wp:lineTo x="24693" y="24272"/>
                      <wp:lineTo x="24693" y="-3678"/>
                      <wp:lineTo x="-3741" y="-3678"/>
                    </wp:wrapPolygon>
                  </wp:wrapTight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uky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0" t="24615" r="30608" b="45462"/>
                          <a:stretch/>
                        </pic:blipFill>
                        <pic:spPr bwMode="auto">
                          <a:xfrm>
                            <a:off x="0" y="0"/>
                            <a:ext cx="549910" cy="55943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2CE447" w14:textId="4E1343DD" w:rsidR="00BB5E38" w:rsidRPr="000727B8" w:rsidRDefault="0033392F" w:rsidP="008467A4">
            <w:pPr>
              <w:pStyle w:val="Bezriadkovania"/>
              <w:tabs>
                <w:tab w:val="left" w:pos="957"/>
              </w:tabs>
              <w:rPr>
                <w:rFonts w:cstheme="minorHAnsi"/>
                <w:sz w:val="20"/>
                <w:szCs w:val="17"/>
              </w:rPr>
            </w:pPr>
            <w:r w:rsidRPr="0033392F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Students with the upper </w:t>
            </w:r>
            <w:r w:rsidR="00BE0361" w:rsidRPr="00BE0361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limbs</w:t>
            </w:r>
            <w:bookmarkStart w:id="0" w:name="_GoBack"/>
            <w:bookmarkEnd w:id="0"/>
            <w:r w:rsidR="00BE0361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6F0622" w:rsidRPr="006F062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disabilities</w:t>
            </w:r>
          </w:p>
        </w:tc>
      </w:tr>
      <w:tr w:rsidR="005017B0" w:rsidRPr="000727B8" w14:paraId="7EB1AB1E" w14:textId="77777777" w:rsidTr="00E32A6E">
        <w:tc>
          <w:tcPr>
            <w:tcW w:w="4805" w:type="dxa"/>
          </w:tcPr>
          <w:p w14:paraId="7CBB4F4E" w14:textId="77777777" w:rsidR="00596187" w:rsidRPr="00596187" w:rsidRDefault="00596187" w:rsidP="00596187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596187">
              <w:rPr>
                <w:rFonts w:cstheme="minorHAnsi"/>
                <w:sz w:val="20"/>
                <w:szCs w:val="17"/>
              </w:rPr>
              <w:t>□ Individual schedule for fulfilling study obligations.</w:t>
            </w:r>
          </w:p>
          <w:p w14:paraId="38DE4E09" w14:textId="77777777" w:rsidR="00596187" w:rsidRPr="00596187" w:rsidRDefault="00596187" w:rsidP="00596187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596187">
              <w:rPr>
                <w:rFonts w:cstheme="minorHAnsi"/>
                <w:sz w:val="20"/>
                <w:szCs w:val="17"/>
              </w:rPr>
              <w:t>□ Support in providing study literature, materials from lectures and assignments from exercises.</w:t>
            </w:r>
          </w:p>
          <w:p w14:paraId="43647BEC" w14:textId="77777777" w:rsidR="00596187" w:rsidRPr="00596187" w:rsidRDefault="00596187" w:rsidP="00596187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596187">
              <w:rPr>
                <w:rFonts w:cstheme="minorHAnsi"/>
                <w:sz w:val="20"/>
                <w:szCs w:val="17"/>
              </w:rPr>
              <w:t>□ Making copies of study texts.</w:t>
            </w:r>
          </w:p>
          <w:p w14:paraId="00F2DF9C" w14:textId="77777777" w:rsidR="00596187" w:rsidRPr="00596187" w:rsidRDefault="00596187" w:rsidP="00596187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596187">
              <w:rPr>
                <w:rFonts w:cstheme="minorHAnsi"/>
                <w:sz w:val="20"/>
                <w:szCs w:val="17"/>
              </w:rPr>
              <w:t>□ Writing notes from lectures and seminars.</w:t>
            </w:r>
          </w:p>
          <w:p w14:paraId="4DD4FEDC" w14:textId="0079131B" w:rsidR="005017B0" w:rsidRPr="000727B8" w:rsidRDefault="00596187" w:rsidP="00596187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596187">
              <w:rPr>
                <w:rFonts w:cstheme="minorHAnsi"/>
                <w:sz w:val="20"/>
                <w:szCs w:val="17"/>
              </w:rPr>
              <w:t xml:space="preserve">□ Copy and scan notes. </w:t>
            </w:r>
          </w:p>
        </w:tc>
        <w:tc>
          <w:tcPr>
            <w:tcW w:w="5103" w:type="dxa"/>
          </w:tcPr>
          <w:p w14:paraId="4B1EC323" w14:textId="06B98033" w:rsidR="0067442D" w:rsidRPr="0067442D" w:rsidRDefault="0067442D" w:rsidP="0067442D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 xml:space="preserve">□ </w:t>
            </w:r>
            <w:r w:rsidR="009D0D8C" w:rsidRPr="00045850">
              <w:rPr>
                <w:rFonts w:cstheme="minorHAnsi"/>
                <w:sz w:val="20"/>
                <w:szCs w:val="17"/>
              </w:rPr>
              <w:t xml:space="preserve">Extended </w:t>
            </w:r>
            <w:r w:rsidR="009D0D8C">
              <w:rPr>
                <w:rFonts w:cstheme="minorHAnsi"/>
                <w:sz w:val="20"/>
                <w:szCs w:val="17"/>
              </w:rPr>
              <w:t>exam</w:t>
            </w:r>
            <w:r w:rsidR="009D0D8C" w:rsidRPr="00045850">
              <w:rPr>
                <w:rFonts w:cstheme="minorHAnsi"/>
                <w:sz w:val="20"/>
                <w:szCs w:val="17"/>
              </w:rPr>
              <w:t xml:space="preserve"> and credit </w:t>
            </w:r>
            <w:r w:rsidR="009D0D8C">
              <w:rPr>
                <w:rFonts w:cstheme="minorHAnsi"/>
                <w:sz w:val="20"/>
                <w:szCs w:val="17"/>
              </w:rPr>
              <w:t xml:space="preserve">test </w:t>
            </w:r>
            <w:r w:rsidR="009D0D8C" w:rsidRPr="00045850">
              <w:rPr>
                <w:rFonts w:cstheme="minorHAnsi"/>
                <w:sz w:val="20"/>
                <w:szCs w:val="17"/>
              </w:rPr>
              <w:t>time.</w:t>
            </w:r>
          </w:p>
          <w:p w14:paraId="7630F745" w14:textId="77777777" w:rsidR="0067442D" w:rsidRPr="0067442D" w:rsidRDefault="0067442D" w:rsidP="0067442D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>□ Combination of oral and written exam.</w:t>
            </w:r>
          </w:p>
          <w:p w14:paraId="4F8AFEF0" w14:textId="77777777" w:rsidR="0067442D" w:rsidRPr="0067442D" w:rsidRDefault="0067442D" w:rsidP="0067442D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>□ Individual schedule for fulfilling study obligations.</w:t>
            </w:r>
          </w:p>
          <w:p w14:paraId="2263142E" w14:textId="77777777" w:rsidR="0067442D" w:rsidRPr="0067442D" w:rsidRDefault="0067442D" w:rsidP="0067442D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>□ Support in providing basic study literature.</w:t>
            </w:r>
          </w:p>
          <w:p w14:paraId="4E09FE21" w14:textId="77777777" w:rsidR="0067442D" w:rsidRPr="0067442D" w:rsidRDefault="0067442D" w:rsidP="0067442D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>□ Buddy program.</w:t>
            </w:r>
          </w:p>
          <w:p w14:paraId="70671486" w14:textId="77777777" w:rsidR="0067442D" w:rsidRPr="0067442D" w:rsidRDefault="0067442D" w:rsidP="0067442D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>□ Personal assistance.</w:t>
            </w:r>
          </w:p>
          <w:p w14:paraId="2E12587C" w14:textId="3D8B3F08" w:rsidR="00BB5E38" w:rsidRPr="000727B8" w:rsidRDefault="0067442D" w:rsidP="0067442D">
            <w:pPr>
              <w:pStyle w:val="Bezriadkovania"/>
              <w:ind w:right="-255"/>
              <w:rPr>
                <w:rFonts w:cstheme="minorHAnsi"/>
                <w:sz w:val="20"/>
                <w:szCs w:val="17"/>
                <w:lang w:eastAsia="sk-SK"/>
              </w:rPr>
            </w:pPr>
            <w:r w:rsidRPr="0067442D">
              <w:rPr>
                <w:rFonts w:cstheme="minorHAnsi"/>
                <w:sz w:val="20"/>
                <w:szCs w:val="17"/>
                <w:lang w:eastAsia="sk-SK"/>
              </w:rPr>
              <w:t xml:space="preserve">□ Individual consulting services. </w:t>
            </w:r>
            <w:r w:rsidR="00BB5E38" w:rsidRPr="000727B8">
              <w:rPr>
                <w:rFonts w:cstheme="minorHAnsi"/>
                <w:sz w:val="20"/>
                <w:szCs w:val="17"/>
                <w:lang w:eastAsia="sk-SK"/>
              </w:rPr>
              <w:t xml:space="preserve"> </w:t>
            </w:r>
          </w:p>
          <w:p w14:paraId="10D962D8" w14:textId="77777777" w:rsidR="005017B0" w:rsidRPr="000727B8" w:rsidRDefault="005017B0" w:rsidP="005017B0">
            <w:pPr>
              <w:pStyle w:val="Bezriadkovania"/>
              <w:rPr>
                <w:rFonts w:cstheme="minorHAnsi"/>
                <w:sz w:val="20"/>
                <w:szCs w:val="17"/>
              </w:rPr>
            </w:pPr>
          </w:p>
        </w:tc>
      </w:tr>
      <w:tr w:rsidR="005017B0" w:rsidRPr="000727B8" w14:paraId="582D4190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00FE9603" w14:textId="77777777" w:rsidR="005017B0" w:rsidRPr="000727B8" w:rsidRDefault="005017B0" w:rsidP="000727B8">
            <w:pPr>
              <w:tabs>
                <w:tab w:val="left" w:pos="847"/>
                <w:tab w:val="left" w:pos="1100"/>
              </w:tabs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4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0B650BB7" wp14:editId="3E7F201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95250</wp:posOffset>
                  </wp:positionV>
                  <wp:extent cx="567690" cy="546100"/>
                  <wp:effectExtent l="95250" t="95250" r="99060" b="101600"/>
                  <wp:wrapTight wrapText="bothSides">
                    <wp:wrapPolygon edited="0">
                      <wp:start x="-3624" y="-3767"/>
                      <wp:lineTo x="-3624" y="24865"/>
                      <wp:lineTo x="24644" y="24865"/>
                      <wp:lineTo x="24644" y="-3767"/>
                      <wp:lineTo x="-3624" y="-3767"/>
                    </wp:wrapPolygon>
                  </wp:wrapTight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ronicke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50" t="30469" r="29302" b="39751"/>
                          <a:stretch/>
                        </pic:blipFill>
                        <pic:spPr bwMode="auto">
                          <a:xfrm>
                            <a:off x="0" y="0"/>
                            <a:ext cx="567690" cy="5461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DAB29" w14:textId="2B958ED3" w:rsidR="005017B0" w:rsidRPr="000727B8" w:rsidRDefault="006F0622" w:rsidP="005017B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F062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Students with chronic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disease</w:t>
            </w:r>
            <w:r w:rsidRPr="006F062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and impaired health</w:t>
            </w:r>
          </w:p>
          <w:p w14:paraId="0A2C14F9" w14:textId="77777777" w:rsidR="005017B0" w:rsidRPr="000727B8" w:rsidRDefault="005017B0" w:rsidP="005017B0">
            <w:pPr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5017B0" w:rsidRPr="000727B8" w14:paraId="13F9F2B7" w14:textId="77777777" w:rsidTr="00E32A6E">
        <w:tc>
          <w:tcPr>
            <w:tcW w:w="4805" w:type="dxa"/>
          </w:tcPr>
          <w:p w14:paraId="277DA691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Individual schedule of study obligations.</w:t>
            </w:r>
          </w:p>
          <w:p w14:paraId="1A6BC419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Borrowing literature from the academic library for an extended period of time.</w:t>
            </w:r>
          </w:p>
          <w:p w14:paraId="334EA822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Flexible solution of deadlines for submission of tasks and evaluation according to predetermined conditions.</w:t>
            </w:r>
          </w:p>
          <w:p w14:paraId="786BBB77" w14:textId="77777777" w:rsidR="005017B0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Break during the exam and credit</w:t>
            </w:r>
            <w:r>
              <w:rPr>
                <w:rFonts w:cstheme="minorHAnsi"/>
                <w:sz w:val="20"/>
                <w:szCs w:val="17"/>
                <w:lang w:eastAsia="sk-SK"/>
              </w:rPr>
              <w:t xml:space="preserve"> test</w:t>
            </w: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. </w:t>
            </w:r>
          </w:p>
          <w:p w14:paraId="4998DA38" w14:textId="6F0EEA1F" w:rsidR="007D56A9" w:rsidRPr="000727B8" w:rsidRDefault="007D56A9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</w:p>
        </w:tc>
        <w:tc>
          <w:tcPr>
            <w:tcW w:w="5103" w:type="dxa"/>
          </w:tcPr>
          <w:p w14:paraId="381C7D6C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Buddy program.</w:t>
            </w:r>
          </w:p>
          <w:p w14:paraId="380457B3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Personal assistance.</w:t>
            </w:r>
          </w:p>
          <w:p w14:paraId="7BC6C82A" w14:textId="19A54219" w:rsidR="005017B0" w:rsidRPr="000727B8" w:rsidRDefault="009D0D8C" w:rsidP="009D0D8C">
            <w:pPr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</w:rPr>
              <w:t xml:space="preserve">□ Individual consulting services. </w:t>
            </w:r>
          </w:p>
        </w:tc>
      </w:tr>
    </w:tbl>
    <w:p w14:paraId="2CD7DDAB" w14:textId="77777777" w:rsidR="007D56A9" w:rsidRDefault="007D56A9">
      <w:r>
        <w:br w:type="page"/>
      </w:r>
    </w:p>
    <w:tbl>
      <w:tblPr>
        <w:tblStyle w:val="Mriekatabuky"/>
        <w:tblW w:w="9908" w:type="dxa"/>
        <w:tblInd w:w="-284" w:type="dxa"/>
        <w:tblBorders>
          <w:top w:val="single" w:sz="18" w:space="0" w:color="B4C6E7" w:themeColor="accent1" w:themeTint="66"/>
          <w:left w:val="single" w:sz="18" w:space="0" w:color="B4C6E7" w:themeColor="accent1" w:themeTint="66"/>
          <w:bottom w:val="single" w:sz="18" w:space="0" w:color="B4C6E7" w:themeColor="accent1" w:themeTint="66"/>
          <w:right w:val="single" w:sz="18" w:space="0" w:color="B4C6E7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03"/>
      </w:tblGrid>
      <w:tr w:rsidR="005017B0" w:rsidRPr="000727B8" w14:paraId="7FD074C4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76E108E7" w14:textId="411DBC91" w:rsidR="005017B0" w:rsidRPr="000727B8" w:rsidRDefault="005017B0" w:rsidP="008467A4">
            <w:pPr>
              <w:tabs>
                <w:tab w:val="left" w:pos="959"/>
              </w:tabs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6"/>
                <w:szCs w:val="26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2DFE8CBD" wp14:editId="1969F09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97790</wp:posOffset>
                  </wp:positionV>
                  <wp:extent cx="554355" cy="539115"/>
                  <wp:effectExtent l="95250" t="95250" r="93345" b="89535"/>
                  <wp:wrapTight wrapText="bothSides">
                    <wp:wrapPolygon edited="0">
                      <wp:start x="-3711" y="-3816"/>
                      <wp:lineTo x="-3711" y="24424"/>
                      <wp:lineTo x="24495" y="24424"/>
                      <wp:lineTo x="24495" y="-3816"/>
                      <wp:lineTo x="-3711" y="-3816"/>
                    </wp:wrapPolygon>
                  </wp:wrapTight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čnie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3" t="25118" r="29008" b="43870"/>
                          <a:stretch/>
                        </pic:blipFill>
                        <pic:spPr bwMode="auto">
                          <a:xfrm>
                            <a:off x="0" y="0"/>
                            <a:ext cx="554355" cy="53911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1F8F7D" w14:textId="6F3B49A0" w:rsidR="005017B0" w:rsidRPr="000727B8" w:rsidRDefault="009D0D8C" w:rsidP="005017B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D0D8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Students with learning disabilities</w:t>
            </w:r>
          </w:p>
        </w:tc>
      </w:tr>
      <w:tr w:rsidR="00BB5E38" w:rsidRPr="000727B8" w14:paraId="7D72026A" w14:textId="77777777" w:rsidTr="00E32A6E">
        <w:tc>
          <w:tcPr>
            <w:tcW w:w="4805" w:type="dxa"/>
          </w:tcPr>
          <w:p w14:paraId="3DBF8D6B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Borrowing literature from the academic library for an extended period of time.</w:t>
            </w:r>
          </w:p>
          <w:p w14:paraId="78A1108B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Help in the library when working with catalogs.</w:t>
            </w:r>
          </w:p>
          <w:p w14:paraId="56049A0F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Individual schedule for fulfilling study obligations.</w:t>
            </w:r>
          </w:p>
          <w:p w14:paraId="09970B24" w14:textId="774FEDF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□ Extended </w:t>
            </w:r>
            <w:r>
              <w:rPr>
                <w:rFonts w:cstheme="minorHAnsi"/>
                <w:sz w:val="20"/>
                <w:szCs w:val="17"/>
                <w:lang w:eastAsia="sk-SK"/>
              </w:rPr>
              <w:t>exam</w:t>
            </w: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 and credit</w:t>
            </w:r>
            <w:r>
              <w:rPr>
                <w:rFonts w:cstheme="minorHAnsi"/>
                <w:sz w:val="20"/>
                <w:szCs w:val="17"/>
                <w:lang w:eastAsia="sk-SK"/>
              </w:rPr>
              <w:t xml:space="preserve"> test</w:t>
            </w: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 time.</w:t>
            </w:r>
          </w:p>
          <w:p w14:paraId="029327D1" w14:textId="4C61B71C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□ Combination of oral </w:t>
            </w:r>
            <w:r w:rsidR="00D20188">
              <w:rPr>
                <w:rFonts w:cstheme="minorHAnsi"/>
                <w:sz w:val="20"/>
                <w:szCs w:val="17"/>
                <w:lang w:eastAsia="sk-SK"/>
              </w:rPr>
              <w:t xml:space="preserve">and </w:t>
            </w: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 written exam.</w:t>
            </w:r>
          </w:p>
          <w:p w14:paraId="6B98D7D4" w14:textId="42D2A524" w:rsidR="00BB5E38" w:rsidRPr="000727B8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Break during the exam and credit</w:t>
            </w:r>
            <w:r>
              <w:rPr>
                <w:rFonts w:cstheme="minorHAnsi"/>
                <w:sz w:val="20"/>
                <w:szCs w:val="17"/>
                <w:lang w:eastAsia="sk-SK"/>
              </w:rPr>
              <w:t xml:space="preserve"> test</w:t>
            </w: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. </w:t>
            </w:r>
          </w:p>
        </w:tc>
        <w:tc>
          <w:tcPr>
            <w:tcW w:w="5103" w:type="dxa"/>
          </w:tcPr>
          <w:p w14:paraId="68916C35" w14:textId="0F2F3C66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Rent</w:t>
            </w:r>
            <w:r>
              <w:rPr>
                <w:rFonts w:cstheme="minorHAnsi"/>
                <w:sz w:val="20"/>
                <w:szCs w:val="17"/>
              </w:rPr>
              <w:t>al of</w:t>
            </w:r>
            <w:r w:rsidRPr="009D0D8C">
              <w:rPr>
                <w:rFonts w:cstheme="minorHAnsi"/>
                <w:sz w:val="20"/>
                <w:szCs w:val="17"/>
              </w:rPr>
              <w:t xml:space="preserve"> a tablet, laptop.</w:t>
            </w:r>
          </w:p>
          <w:p w14:paraId="2DF123A4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Support in providing study literature.</w:t>
            </w:r>
          </w:p>
          <w:p w14:paraId="16F1241F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Writing notes from lectures and seminars.</w:t>
            </w:r>
          </w:p>
          <w:p w14:paraId="3C036F10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Copy and scan notes.</w:t>
            </w:r>
          </w:p>
          <w:p w14:paraId="6AC87C52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</w:rPr>
            </w:pPr>
            <w:r w:rsidRPr="009D0D8C">
              <w:rPr>
                <w:rFonts w:cstheme="minorHAnsi"/>
                <w:sz w:val="20"/>
                <w:szCs w:val="17"/>
              </w:rPr>
              <w:t>□ Buddy program.</w:t>
            </w:r>
          </w:p>
          <w:p w14:paraId="76A39AAE" w14:textId="285648E1" w:rsidR="00BB5E38" w:rsidRPr="000727B8" w:rsidRDefault="009D0D8C" w:rsidP="009D0D8C">
            <w:pPr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</w:rPr>
              <w:t>□ Individual consulting services</w:t>
            </w:r>
          </w:p>
        </w:tc>
      </w:tr>
      <w:tr w:rsidR="00BB5E38" w:rsidRPr="000727B8" w14:paraId="25497393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19D38A6E" w14:textId="77777777" w:rsidR="00BB5E38" w:rsidRPr="000727B8" w:rsidRDefault="00E32A6E" w:rsidP="00E32A6E">
            <w:pPr>
              <w:tabs>
                <w:tab w:val="left" w:pos="1001"/>
              </w:tabs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 wp14:anchorId="103FF16E" wp14:editId="001DC64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95250</wp:posOffset>
                  </wp:positionV>
                  <wp:extent cx="536108" cy="540000"/>
                  <wp:effectExtent l="95250" t="95250" r="92710" b="88900"/>
                  <wp:wrapTight wrapText="bothSides">
                    <wp:wrapPolygon edited="0">
                      <wp:start x="-3839" y="-3812"/>
                      <wp:lineTo x="-3839" y="24395"/>
                      <wp:lineTo x="24569" y="24395"/>
                      <wp:lineTo x="24569" y="-3812"/>
                      <wp:lineTo x="-3839" y="-3812"/>
                    </wp:wrapPolygon>
                  </wp:wrapTight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ism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11" t="40156" r="26009" b="20840"/>
                          <a:stretch/>
                        </pic:blipFill>
                        <pic:spPr bwMode="auto">
                          <a:xfrm>
                            <a:off x="0" y="0"/>
                            <a:ext cx="536108" cy="540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5CE852" w14:textId="63826DCF" w:rsidR="00BB5E38" w:rsidRPr="000727B8" w:rsidRDefault="009D0D8C" w:rsidP="00BB5E38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9D0D8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Students with autism spectrum disorders and other pervasive developmental disorders </w:t>
            </w:r>
          </w:p>
        </w:tc>
      </w:tr>
      <w:tr w:rsidR="00BB5E38" w:rsidRPr="000727B8" w14:paraId="2F46C4C1" w14:textId="77777777" w:rsidTr="00E32A6E">
        <w:tc>
          <w:tcPr>
            <w:tcW w:w="4805" w:type="dxa"/>
          </w:tcPr>
          <w:p w14:paraId="1102F1E0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Borrowing literature from the academic library for an extended period of time.</w:t>
            </w:r>
          </w:p>
          <w:p w14:paraId="3905D8D2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Individual schedule for fulfilling study obligations.</w:t>
            </w:r>
          </w:p>
          <w:p w14:paraId="305BBDD7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Individual study plan.</w:t>
            </w:r>
          </w:p>
          <w:p w14:paraId="4A8EBADF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Support in providing study literature.</w:t>
            </w:r>
          </w:p>
          <w:p w14:paraId="60A3C7B7" w14:textId="2872184F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 xml:space="preserve">□ Combination of oral </w:t>
            </w:r>
            <w:r w:rsidR="00D20188">
              <w:rPr>
                <w:rFonts w:cstheme="minorHAnsi"/>
                <w:sz w:val="20"/>
                <w:szCs w:val="16"/>
              </w:rPr>
              <w:t>and</w:t>
            </w:r>
            <w:r w:rsidRPr="009D0D8C">
              <w:rPr>
                <w:rFonts w:cstheme="minorHAnsi"/>
                <w:sz w:val="20"/>
                <w:szCs w:val="16"/>
              </w:rPr>
              <w:t xml:space="preserve"> written exam.</w:t>
            </w:r>
          </w:p>
          <w:p w14:paraId="45C2EADE" w14:textId="4627F132" w:rsidR="001B7BBC" w:rsidRPr="000727B8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6"/>
              </w:rPr>
              <w:t>□ Break during the exam and credit</w:t>
            </w:r>
            <w:r>
              <w:rPr>
                <w:rFonts w:cstheme="minorHAnsi"/>
                <w:sz w:val="20"/>
                <w:szCs w:val="16"/>
              </w:rPr>
              <w:t xml:space="preserve"> test</w:t>
            </w:r>
            <w:r w:rsidRPr="009D0D8C">
              <w:rPr>
                <w:rFonts w:cstheme="minorHAnsi"/>
                <w:sz w:val="20"/>
                <w:szCs w:val="16"/>
              </w:rPr>
              <w:t xml:space="preserve">. </w:t>
            </w:r>
          </w:p>
          <w:p w14:paraId="61B921FC" w14:textId="77777777" w:rsidR="00BB5E38" w:rsidRPr="000727B8" w:rsidRDefault="00BB5E38" w:rsidP="00BB5E38">
            <w:pPr>
              <w:pStyle w:val="Bezriadkovani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6FB308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Writing notes from lectures and seminars.</w:t>
            </w:r>
          </w:p>
          <w:p w14:paraId="0B340BE2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Copy and scan notes.</w:t>
            </w:r>
          </w:p>
          <w:p w14:paraId="66B885A3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Individual consulting services.</w:t>
            </w:r>
          </w:p>
          <w:p w14:paraId="4FEBA252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Buddy program.</w:t>
            </w:r>
          </w:p>
          <w:p w14:paraId="00FAC43B" w14:textId="1DBEF10B" w:rsidR="00BB5E38" w:rsidRPr="000727B8" w:rsidRDefault="009D0D8C" w:rsidP="009D0D8C">
            <w:pPr>
              <w:pStyle w:val="Bezriadkovania"/>
              <w:rPr>
                <w:rFonts w:cstheme="minorHAnsi"/>
                <w:sz w:val="20"/>
                <w:szCs w:val="20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□ Psychological counseling. </w:t>
            </w:r>
          </w:p>
        </w:tc>
      </w:tr>
      <w:tr w:rsidR="00E32A6E" w:rsidRPr="000727B8" w14:paraId="01F97D7D" w14:textId="77777777" w:rsidTr="00E32A6E">
        <w:tc>
          <w:tcPr>
            <w:tcW w:w="9908" w:type="dxa"/>
            <w:gridSpan w:val="2"/>
            <w:shd w:val="clear" w:color="auto" w:fill="1F3864" w:themeFill="accent1" w:themeFillShade="80"/>
          </w:tcPr>
          <w:p w14:paraId="48F6F83B" w14:textId="77777777" w:rsidR="00E32A6E" w:rsidRPr="000727B8" w:rsidRDefault="00E32A6E" w:rsidP="00E32A6E">
            <w:pPr>
              <w:pStyle w:val="Bezriadkovania"/>
              <w:tabs>
                <w:tab w:val="left" w:pos="999"/>
              </w:tabs>
              <w:rPr>
                <w:rFonts w:cstheme="minorHAnsi"/>
                <w:sz w:val="20"/>
                <w:szCs w:val="16"/>
              </w:rPr>
            </w:pPr>
            <w:r w:rsidRPr="000727B8">
              <w:rPr>
                <w:rFonts w:cstheme="minorHAnsi"/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114B756C" wp14:editId="16E4607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95250</wp:posOffset>
                  </wp:positionV>
                  <wp:extent cx="557648" cy="540000"/>
                  <wp:effectExtent l="95250" t="95250" r="90170" b="88900"/>
                  <wp:wrapTight wrapText="bothSides">
                    <wp:wrapPolygon edited="0">
                      <wp:start x="-3690" y="-3812"/>
                      <wp:lineTo x="-3690" y="24395"/>
                      <wp:lineTo x="24355" y="24395"/>
                      <wp:lineTo x="24355" y="-3812"/>
                      <wp:lineTo x="-3690" y="-3812"/>
                    </wp:wrapPolygon>
                  </wp:wrapTight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sych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7" t="23728" r="26953" b="40959"/>
                          <a:stretch/>
                        </pic:blipFill>
                        <pic:spPr bwMode="auto">
                          <a:xfrm>
                            <a:off x="0" y="0"/>
                            <a:ext cx="557648" cy="540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9AA27" w14:textId="0A64946C" w:rsidR="00E32A6E" w:rsidRPr="00B82A41" w:rsidRDefault="009D0D8C" w:rsidP="00BB5E38">
            <w:pPr>
              <w:pStyle w:val="Bezriadkovania"/>
              <w:rPr>
                <w:rFonts w:cstheme="minorHAnsi"/>
                <w:b/>
                <w:szCs w:val="16"/>
              </w:rPr>
            </w:pPr>
            <w:r w:rsidRPr="00B82A41">
              <w:rPr>
                <w:rStyle w:val="jlqj4b"/>
                <w:b/>
                <w:sz w:val="24"/>
                <w:lang w:val="en"/>
              </w:rPr>
              <w:t>Students with mental illness</w:t>
            </w:r>
            <w:r w:rsidRPr="00B82A41">
              <w:rPr>
                <w:b/>
                <w:sz w:val="24"/>
              </w:rPr>
              <w:t xml:space="preserve"> </w:t>
            </w:r>
          </w:p>
          <w:p w14:paraId="7DC176DA" w14:textId="77777777" w:rsidR="00E32A6E" w:rsidRPr="000727B8" w:rsidRDefault="00E32A6E" w:rsidP="00BB5E38">
            <w:pPr>
              <w:pStyle w:val="Bezriadkovania"/>
              <w:rPr>
                <w:rFonts w:cstheme="minorHAnsi"/>
                <w:sz w:val="20"/>
                <w:szCs w:val="16"/>
              </w:rPr>
            </w:pPr>
          </w:p>
        </w:tc>
      </w:tr>
      <w:tr w:rsidR="00BB5E38" w:rsidRPr="000727B8" w14:paraId="606C6E25" w14:textId="77777777" w:rsidTr="00E32A6E">
        <w:tc>
          <w:tcPr>
            <w:tcW w:w="4805" w:type="dxa"/>
          </w:tcPr>
          <w:p w14:paraId="27F594EF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Borrowing literature from the academic library for an extended period of time.</w:t>
            </w:r>
          </w:p>
          <w:p w14:paraId="135F6FF1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Individual schedule for fulfilling study obligations.</w:t>
            </w:r>
          </w:p>
          <w:p w14:paraId="4F561F3B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Individual study plan.</w:t>
            </w:r>
          </w:p>
          <w:p w14:paraId="35F8FA7E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Support in providing study literature.</w:t>
            </w:r>
          </w:p>
          <w:p w14:paraId="4973290C" w14:textId="4FB40FE7" w:rsidR="00BB5E38" w:rsidRPr="000727B8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6"/>
              </w:rPr>
              <w:t>□ Break during the exam and credit</w:t>
            </w:r>
            <w:r>
              <w:rPr>
                <w:rFonts w:cstheme="minorHAnsi"/>
                <w:sz w:val="20"/>
                <w:szCs w:val="16"/>
              </w:rPr>
              <w:t xml:space="preserve"> test</w:t>
            </w:r>
            <w:r w:rsidRPr="009D0D8C">
              <w:rPr>
                <w:rFonts w:cstheme="minorHAnsi"/>
                <w:sz w:val="20"/>
                <w:szCs w:val="16"/>
              </w:rPr>
              <w:t xml:space="preserve">. </w:t>
            </w:r>
          </w:p>
        </w:tc>
        <w:tc>
          <w:tcPr>
            <w:tcW w:w="5103" w:type="dxa"/>
          </w:tcPr>
          <w:p w14:paraId="69E10B3B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Writing notes from lectures and seminars.</w:t>
            </w:r>
          </w:p>
          <w:p w14:paraId="7978B750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Copy and scan notes.</w:t>
            </w:r>
          </w:p>
          <w:p w14:paraId="271D72F2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Buddy program.</w:t>
            </w:r>
          </w:p>
          <w:p w14:paraId="2FCF838F" w14:textId="77777777" w:rsidR="009D0D8C" w:rsidRPr="009D0D8C" w:rsidRDefault="009D0D8C" w:rsidP="009D0D8C">
            <w:pPr>
              <w:pStyle w:val="Bezriadkovania"/>
              <w:rPr>
                <w:rFonts w:cstheme="minorHAnsi"/>
                <w:sz w:val="20"/>
                <w:szCs w:val="17"/>
                <w:lang w:eastAsia="sk-SK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>□ Individual consulting services.</w:t>
            </w:r>
          </w:p>
          <w:p w14:paraId="2F796D8C" w14:textId="46F6D007" w:rsidR="00BB5E38" w:rsidRPr="000727B8" w:rsidRDefault="009D0D8C" w:rsidP="009D0D8C">
            <w:pPr>
              <w:pStyle w:val="Bezriadkovania"/>
              <w:rPr>
                <w:rFonts w:cstheme="minorHAnsi"/>
                <w:sz w:val="20"/>
                <w:szCs w:val="16"/>
              </w:rPr>
            </w:pPr>
            <w:r w:rsidRPr="009D0D8C">
              <w:rPr>
                <w:rFonts w:cstheme="minorHAnsi"/>
                <w:sz w:val="20"/>
                <w:szCs w:val="17"/>
                <w:lang w:eastAsia="sk-SK"/>
              </w:rPr>
              <w:t xml:space="preserve">□ Psychological counseling. </w:t>
            </w:r>
          </w:p>
        </w:tc>
      </w:tr>
    </w:tbl>
    <w:p w14:paraId="3ACA7CED" w14:textId="784703DA" w:rsidR="00CB135D" w:rsidRPr="000727B8" w:rsidRDefault="009D0D8C" w:rsidP="004F66BD">
      <w:pPr>
        <w:pStyle w:val="Bezriadkovania"/>
        <w:ind w:left="-284" w:right="1"/>
        <w:jc w:val="both"/>
        <w:rPr>
          <w:rFonts w:cstheme="minorHAnsi"/>
          <w:b/>
          <w:szCs w:val="16"/>
          <w:lang w:eastAsia="sk-SK"/>
        </w:rPr>
      </w:pPr>
      <w:r>
        <w:rPr>
          <w:rFonts w:cstheme="minorHAnsi"/>
          <w:b/>
          <w:szCs w:val="16"/>
          <w:lang w:eastAsia="sk-SK"/>
        </w:rPr>
        <w:t>PART III</w:t>
      </w:r>
    </w:p>
    <w:p w14:paraId="052750C4" w14:textId="170FBD43" w:rsidR="00227A30" w:rsidRPr="000727B8" w:rsidRDefault="009D0D8C" w:rsidP="004F66BD">
      <w:pPr>
        <w:pStyle w:val="Bezriadkovania"/>
        <w:ind w:left="-284"/>
        <w:jc w:val="both"/>
        <w:rPr>
          <w:rFonts w:cstheme="minorHAnsi"/>
          <w:b/>
          <w:szCs w:val="16"/>
          <w:lang w:eastAsia="sk-SK"/>
        </w:rPr>
      </w:pPr>
      <w:r w:rsidRPr="009D0D8C">
        <w:rPr>
          <w:rFonts w:cstheme="minorHAnsi"/>
          <w:b/>
          <w:szCs w:val="16"/>
          <w:lang w:eastAsia="sk-SK"/>
        </w:rPr>
        <w:t>Annexes to documents on disability</w:t>
      </w:r>
    </w:p>
    <w:tbl>
      <w:tblPr>
        <w:tblStyle w:val="Mriekatabuky"/>
        <w:tblW w:w="9918" w:type="dxa"/>
        <w:tblInd w:w="-284" w:type="dxa"/>
        <w:tblLook w:val="04A0" w:firstRow="1" w:lastRow="0" w:firstColumn="1" w:lastColumn="0" w:noHBand="0" w:noVBand="1"/>
      </w:tblPr>
      <w:tblGrid>
        <w:gridCol w:w="9210"/>
        <w:gridCol w:w="708"/>
      </w:tblGrid>
      <w:tr w:rsidR="008809F3" w:rsidRPr="000727B8" w14:paraId="775C8928" w14:textId="77777777" w:rsidTr="00A07126">
        <w:tc>
          <w:tcPr>
            <w:tcW w:w="9210" w:type="dxa"/>
          </w:tcPr>
          <w:p w14:paraId="50521950" w14:textId="3F5C97F2" w:rsidR="008809F3" w:rsidRPr="000727B8" w:rsidRDefault="00D20188" w:rsidP="004F66BD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  <w:r w:rsidRPr="00D20188">
              <w:rPr>
                <w:rFonts w:cstheme="minorHAnsi"/>
                <w:sz w:val="20"/>
                <w:szCs w:val="18"/>
                <w:lang w:eastAsia="sk-SK"/>
              </w:rPr>
              <w:t xml:space="preserve">The confirmation of the recognition of student status with </w:t>
            </w:r>
            <w:r w:rsidR="00C34FAF">
              <w:rPr>
                <w:rFonts w:cstheme="minorHAnsi"/>
                <w:sz w:val="20"/>
                <w:szCs w:val="18"/>
                <w:lang w:eastAsia="sk-SK"/>
              </w:rPr>
              <w:t>specific</w:t>
            </w:r>
            <w:r w:rsidRPr="00D20188">
              <w:rPr>
                <w:rFonts w:cstheme="minorHAnsi"/>
                <w:sz w:val="20"/>
                <w:szCs w:val="18"/>
                <w:lang w:eastAsia="sk-SK"/>
              </w:rPr>
              <w:t xml:space="preserve"> needs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78A1EF0C" w14:textId="77777777" w:rsidR="008809F3" w:rsidRPr="000727B8" w:rsidRDefault="008809F3" w:rsidP="004F66BD">
            <w:pPr>
              <w:pStyle w:val="Bezriadkovania"/>
              <w:jc w:val="both"/>
              <w:rPr>
                <w:rFonts w:cstheme="minorHAnsi"/>
                <w:b/>
                <w:szCs w:val="16"/>
                <w:lang w:eastAsia="sk-SK"/>
              </w:rPr>
            </w:pPr>
          </w:p>
        </w:tc>
      </w:tr>
      <w:tr w:rsidR="008809F3" w:rsidRPr="000727B8" w14:paraId="71360CA7" w14:textId="77777777" w:rsidTr="00A07126">
        <w:tc>
          <w:tcPr>
            <w:tcW w:w="9210" w:type="dxa"/>
          </w:tcPr>
          <w:p w14:paraId="3406AFA7" w14:textId="44D0022F" w:rsidR="008809F3" w:rsidRPr="000727B8" w:rsidRDefault="009D0D8C" w:rsidP="004F66BD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  <w:r w:rsidRPr="009D0D8C">
              <w:rPr>
                <w:rFonts w:cstheme="minorHAnsi"/>
                <w:sz w:val="20"/>
                <w:szCs w:val="18"/>
                <w:lang w:eastAsia="sk-SK"/>
              </w:rPr>
              <w:t xml:space="preserve">The </w:t>
            </w:r>
            <w:r w:rsidR="00D20188">
              <w:rPr>
                <w:rFonts w:cstheme="minorHAnsi"/>
                <w:sz w:val="20"/>
                <w:szCs w:val="18"/>
                <w:lang w:eastAsia="sk-SK"/>
              </w:rPr>
              <w:t>confirmation</w:t>
            </w:r>
            <w:r w:rsidRPr="009D0D8C">
              <w:rPr>
                <w:rFonts w:cstheme="minorHAnsi"/>
                <w:sz w:val="20"/>
                <w:szCs w:val="18"/>
                <w:lang w:eastAsia="sk-SK"/>
              </w:rPr>
              <w:t xml:space="preserve"> </w:t>
            </w:r>
            <w:r w:rsidR="00D20188">
              <w:rPr>
                <w:rFonts w:cstheme="minorHAnsi"/>
                <w:sz w:val="20"/>
                <w:szCs w:val="18"/>
                <w:lang w:eastAsia="sk-SK"/>
              </w:rPr>
              <w:t xml:space="preserve">of </w:t>
            </w:r>
            <w:r w:rsidRPr="009D0D8C">
              <w:rPr>
                <w:rFonts w:cstheme="minorHAnsi"/>
                <w:sz w:val="20"/>
                <w:szCs w:val="18"/>
                <w:lang w:eastAsia="sk-SK"/>
              </w:rPr>
              <w:t>granting reasonable accommodation and support services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7F8D77B3" w14:textId="77777777" w:rsidR="008809F3" w:rsidRPr="000727B8" w:rsidRDefault="008809F3" w:rsidP="004F66BD">
            <w:pPr>
              <w:pStyle w:val="Bezriadkovania"/>
              <w:jc w:val="both"/>
              <w:rPr>
                <w:rFonts w:cstheme="minorHAnsi"/>
                <w:b/>
                <w:szCs w:val="16"/>
                <w:lang w:eastAsia="sk-SK"/>
              </w:rPr>
            </w:pPr>
          </w:p>
        </w:tc>
      </w:tr>
      <w:tr w:rsidR="008809F3" w:rsidRPr="000727B8" w14:paraId="0D0AF5F3" w14:textId="77777777" w:rsidTr="00A07126">
        <w:tc>
          <w:tcPr>
            <w:tcW w:w="9210" w:type="dxa"/>
          </w:tcPr>
          <w:p w14:paraId="23BD096A" w14:textId="25BA6A24" w:rsidR="008809F3" w:rsidRPr="000727B8" w:rsidRDefault="009D0D8C" w:rsidP="004F66BD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  <w:r w:rsidRPr="009D0D8C">
              <w:rPr>
                <w:rFonts w:cstheme="minorHAnsi"/>
                <w:sz w:val="20"/>
                <w:szCs w:val="18"/>
                <w:lang w:eastAsia="sk-SK"/>
              </w:rPr>
              <w:t>Confirmation of learning disabilities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261EF788" w14:textId="77777777" w:rsidR="008809F3" w:rsidRPr="000727B8" w:rsidRDefault="008809F3" w:rsidP="004F66BD">
            <w:pPr>
              <w:pStyle w:val="Bezriadkovania"/>
              <w:jc w:val="both"/>
              <w:rPr>
                <w:rFonts w:cstheme="minorHAnsi"/>
                <w:b/>
                <w:szCs w:val="16"/>
                <w:lang w:eastAsia="sk-SK"/>
              </w:rPr>
            </w:pPr>
          </w:p>
        </w:tc>
      </w:tr>
    </w:tbl>
    <w:p w14:paraId="1999C1B8" w14:textId="77777777" w:rsidR="009D0D8C" w:rsidRPr="009D0D8C" w:rsidRDefault="009D0D8C" w:rsidP="004F66BD">
      <w:pPr>
        <w:pStyle w:val="Bezriadkovania"/>
        <w:tabs>
          <w:tab w:val="right" w:pos="9072"/>
        </w:tabs>
        <w:ind w:left="-284"/>
        <w:jc w:val="both"/>
        <w:rPr>
          <w:rFonts w:cstheme="minorHAnsi"/>
          <w:b/>
          <w:sz w:val="16"/>
          <w:szCs w:val="16"/>
          <w:lang w:eastAsia="sk-SK"/>
        </w:rPr>
      </w:pPr>
      <w:r w:rsidRPr="009D0D8C">
        <w:rPr>
          <w:rFonts w:cstheme="minorHAnsi"/>
          <w:b/>
          <w:sz w:val="16"/>
          <w:szCs w:val="16"/>
          <w:lang w:eastAsia="sk-SK"/>
        </w:rPr>
        <w:t xml:space="preserve">* a copy of the annex is an integral part of the document </w:t>
      </w:r>
    </w:p>
    <w:p w14:paraId="6623BFC6" w14:textId="1EE30E83" w:rsidR="00CB135D" w:rsidRPr="000727B8" w:rsidRDefault="009D0D8C" w:rsidP="004F66BD">
      <w:pPr>
        <w:pStyle w:val="Bezriadkovania"/>
        <w:tabs>
          <w:tab w:val="right" w:pos="9072"/>
        </w:tabs>
        <w:ind w:left="-284"/>
        <w:jc w:val="both"/>
        <w:rPr>
          <w:rFonts w:cstheme="minorHAnsi"/>
          <w:b/>
          <w:szCs w:val="16"/>
          <w:lang w:eastAsia="sk-SK"/>
        </w:rPr>
      </w:pPr>
      <w:r>
        <w:rPr>
          <w:rFonts w:cstheme="minorHAnsi"/>
          <w:b/>
          <w:szCs w:val="16"/>
          <w:lang w:eastAsia="sk-SK"/>
        </w:rPr>
        <w:t>PART IV</w:t>
      </w:r>
    </w:p>
    <w:p w14:paraId="04810219" w14:textId="53B406DD" w:rsidR="00232D36" w:rsidRPr="000727B8" w:rsidRDefault="009D0D8C" w:rsidP="00232D36">
      <w:pPr>
        <w:pStyle w:val="Bezriadkovania"/>
        <w:ind w:left="-284"/>
        <w:jc w:val="both"/>
        <w:rPr>
          <w:rFonts w:cstheme="minorHAnsi"/>
          <w:sz w:val="28"/>
          <w:szCs w:val="20"/>
        </w:rPr>
      </w:pPr>
      <w:r w:rsidRPr="009D0D8C">
        <w:rPr>
          <w:rFonts w:cstheme="minorHAnsi"/>
          <w:b/>
          <w:szCs w:val="16"/>
          <w:lang w:eastAsia="sk-SK"/>
        </w:rPr>
        <w:t>Confirmation of data by home university</w:t>
      </w:r>
    </w:p>
    <w:tbl>
      <w:tblPr>
        <w:tblStyle w:val="Mriekatabuky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1276"/>
        <w:gridCol w:w="3118"/>
        <w:gridCol w:w="1701"/>
      </w:tblGrid>
      <w:tr w:rsidR="00232D36" w:rsidRPr="000727B8" w14:paraId="0A8A6094" w14:textId="77777777" w:rsidTr="00A07126">
        <w:tc>
          <w:tcPr>
            <w:tcW w:w="3828" w:type="dxa"/>
          </w:tcPr>
          <w:p w14:paraId="643A3386" w14:textId="197A2D3D" w:rsidR="00BD6A19" w:rsidRPr="000727B8" w:rsidRDefault="009D0D8C" w:rsidP="00E93FD4">
            <w:pPr>
              <w:pStyle w:val="Bezriadkovania"/>
              <w:rPr>
                <w:rFonts w:cstheme="minorHAnsi"/>
                <w:sz w:val="20"/>
                <w:szCs w:val="18"/>
                <w:lang w:eastAsia="sk-SK"/>
              </w:rPr>
            </w:pPr>
            <w:r w:rsidRPr="009D0D8C">
              <w:rPr>
                <w:rFonts w:cstheme="minorHAnsi"/>
                <w:sz w:val="20"/>
                <w:szCs w:val="18"/>
                <w:lang w:eastAsia="sk-SK"/>
              </w:rPr>
              <w:t xml:space="preserve">Name and surname of the person responsible for working with students with </w:t>
            </w:r>
            <w:r w:rsidR="00C34FAF">
              <w:rPr>
                <w:rFonts w:cstheme="minorHAnsi"/>
                <w:sz w:val="20"/>
                <w:szCs w:val="18"/>
                <w:lang w:eastAsia="sk-SK"/>
              </w:rPr>
              <w:t>specific</w:t>
            </w:r>
            <w:r w:rsidRPr="009D0D8C">
              <w:rPr>
                <w:rFonts w:cstheme="minorHAnsi"/>
                <w:sz w:val="20"/>
                <w:szCs w:val="18"/>
                <w:lang w:eastAsia="sk-SK"/>
              </w:rPr>
              <w:t xml:space="preserve"> needs</w:t>
            </w:r>
          </w:p>
        </w:tc>
        <w:tc>
          <w:tcPr>
            <w:tcW w:w="1276" w:type="dxa"/>
          </w:tcPr>
          <w:p w14:paraId="27D78F98" w14:textId="77777777" w:rsidR="00E93FD4" w:rsidRPr="000727B8" w:rsidRDefault="00E93FD4" w:rsidP="00E93FD4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</w:p>
          <w:p w14:paraId="13AC93FC" w14:textId="26451013" w:rsidR="00232D36" w:rsidRPr="000727B8" w:rsidRDefault="009D0D8C" w:rsidP="00E93FD4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  <w:r>
              <w:rPr>
                <w:rFonts w:cstheme="minorHAnsi"/>
                <w:sz w:val="20"/>
                <w:szCs w:val="18"/>
                <w:lang w:eastAsia="sk-SK"/>
              </w:rPr>
              <w:t>Date</w:t>
            </w:r>
            <w:r w:rsidR="00E93FD4" w:rsidRPr="000727B8">
              <w:rPr>
                <w:rFonts w:cstheme="minorHAnsi"/>
                <w:sz w:val="20"/>
                <w:szCs w:val="18"/>
                <w:lang w:eastAsia="sk-SK"/>
              </w:rPr>
              <w:t xml:space="preserve"> </w:t>
            </w:r>
          </w:p>
        </w:tc>
        <w:tc>
          <w:tcPr>
            <w:tcW w:w="3118" w:type="dxa"/>
          </w:tcPr>
          <w:p w14:paraId="5EB5F540" w14:textId="27737167" w:rsidR="00232D36" w:rsidRPr="000727B8" w:rsidRDefault="009D0D8C" w:rsidP="00E93FD4">
            <w:pPr>
              <w:pStyle w:val="Bezriadkovania"/>
              <w:rPr>
                <w:rFonts w:cstheme="minorHAnsi"/>
                <w:sz w:val="20"/>
                <w:szCs w:val="18"/>
                <w:lang w:eastAsia="sk-SK"/>
              </w:rPr>
            </w:pPr>
            <w:r w:rsidRPr="009D0D8C">
              <w:rPr>
                <w:rFonts w:cstheme="minorHAnsi"/>
                <w:sz w:val="20"/>
                <w:szCs w:val="18"/>
                <w:lang w:eastAsia="sk-SK"/>
              </w:rPr>
              <w:t xml:space="preserve">Signature of the person responsible for working with students with </w:t>
            </w:r>
            <w:r w:rsidR="00C34FAF">
              <w:rPr>
                <w:rFonts w:cstheme="minorHAnsi"/>
                <w:sz w:val="20"/>
                <w:szCs w:val="18"/>
                <w:lang w:eastAsia="sk-SK"/>
              </w:rPr>
              <w:t>specific</w:t>
            </w:r>
            <w:r w:rsidRPr="009D0D8C">
              <w:rPr>
                <w:rFonts w:cstheme="minorHAnsi"/>
                <w:sz w:val="20"/>
                <w:szCs w:val="18"/>
                <w:lang w:eastAsia="sk-SK"/>
              </w:rPr>
              <w:t xml:space="preserve"> needs</w:t>
            </w:r>
          </w:p>
        </w:tc>
        <w:tc>
          <w:tcPr>
            <w:tcW w:w="1701" w:type="dxa"/>
          </w:tcPr>
          <w:p w14:paraId="058E75C4" w14:textId="77777777" w:rsidR="00E93FD4" w:rsidRPr="000727B8" w:rsidRDefault="00E93FD4" w:rsidP="00E93FD4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</w:p>
          <w:p w14:paraId="454887B1" w14:textId="3D12CEB1" w:rsidR="00232D36" w:rsidRPr="000727B8" w:rsidRDefault="009D0D8C" w:rsidP="00E93FD4">
            <w:pPr>
              <w:pStyle w:val="Bezriadkovania"/>
              <w:jc w:val="both"/>
              <w:rPr>
                <w:rFonts w:cstheme="minorHAnsi"/>
                <w:sz w:val="20"/>
                <w:szCs w:val="18"/>
                <w:lang w:eastAsia="sk-SK"/>
              </w:rPr>
            </w:pPr>
            <w:r>
              <w:rPr>
                <w:rFonts w:cstheme="minorHAnsi"/>
                <w:sz w:val="20"/>
                <w:szCs w:val="18"/>
                <w:lang w:eastAsia="sk-SK"/>
              </w:rPr>
              <w:t>Stamp</w:t>
            </w:r>
          </w:p>
        </w:tc>
      </w:tr>
      <w:tr w:rsidR="00232D36" w:rsidRPr="000727B8" w14:paraId="6CB8D533" w14:textId="77777777" w:rsidTr="00A07126">
        <w:tc>
          <w:tcPr>
            <w:tcW w:w="3828" w:type="dxa"/>
            <w:shd w:val="clear" w:color="auto" w:fill="D9E2F3" w:themeFill="accent1" w:themeFillTint="33"/>
          </w:tcPr>
          <w:p w14:paraId="79A7C7FB" w14:textId="77777777" w:rsidR="00BD6A19" w:rsidRPr="000727B8" w:rsidRDefault="00BD6A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34AFED8F" w14:textId="77777777" w:rsidR="00232D36" w:rsidRPr="000727B8" w:rsidRDefault="00232D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5C3946B6" w14:textId="77777777" w:rsidR="00232D36" w:rsidRPr="000727B8" w:rsidRDefault="00232D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C5AA410" w14:textId="77777777" w:rsidR="00232D36" w:rsidRPr="000727B8" w:rsidRDefault="00232D36">
            <w:pPr>
              <w:rPr>
                <w:rFonts w:cstheme="minorHAnsi"/>
                <w:sz w:val="20"/>
                <w:szCs w:val="20"/>
              </w:rPr>
            </w:pPr>
          </w:p>
          <w:p w14:paraId="5C54BB86" w14:textId="77777777" w:rsidR="00E93FD4" w:rsidRPr="000727B8" w:rsidRDefault="00E93FD4">
            <w:pPr>
              <w:rPr>
                <w:rFonts w:cstheme="minorHAnsi"/>
                <w:sz w:val="20"/>
                <w:szCs w:val="20"/>
              </w:rPr>
            </w:pPr>
          </w:p>
          <w:p w14:paraId="39AAE8FC" w14:textId="77777777" w:rsidR="00E93FD4" w:rsidRPr="000727B8" w:rsidRDefault="00E93FD4" w:rsidP="00E93F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D7F493" w14:textId="77777777" w:rsidR="00A07126" w:rsidRPr="000727B8" w:rsidRDefault="00A07126" w:rsidP="00D426B0">
      <w:pPr>
        <w:pStyle w:val="Bezriadkovania"/>
        <w:tabs>
          <w:tab w:val="right" w:pos="9072"/>
        </w:tabs>
        <w:ind w:left="-284"/>
        <w:jc w:val="both"/>
        <w:rPr>
          <w:rFonts w:cstheme="minorHAnsi"/>
          <w:b/>
          <w:szCs w:val="16"/>
          <w:lang w:eastAsia="sk-SK"/>
        </w:rPr>
      </w:pPr>
    </w:p>
    <w:sectPr w:rsidR="00A07126" w:rsidRPr="000727B8" w:rsidSect="00CD17A2">
      <w:headerReference w:type="default" r:id="rId16"/>
      <w:footerReference w:type="default" r:id="rId17"/>
      <w:pgSz w:w="11906" w:h="16838" w:code="9"/>
      <w:pgMar w:top="565" w:right="424" w:bottom="709" w:left="1417" w:header="708" w:footer="708" w:gutter="0"/>
      <w:pgBorders w:offsetFrom="page">
        <w:top w:val="single" w:sz="12" w:space="24" w:color="D9E2F3" w:themeColor="accent1" w:themeTint="33" w:shadow="1"/>
        <w:left w:val="single" w:sz="12" w:space="24" w:color="D9E2F3" w:themeColor="accent1" w:themeTint="33" w:shadow="1"/>
        <w:bottom w:val="single" w:sz="12" w:space="24" w:color="D9E2F3" w:themeColor="accent1" w:themeTint="33" w:shadow="1"/>
        <w:right w:val="single" w:sz="12" w:space="24" w:color="D9E2F3" w:themeColor="accent1" w:themeTint="33" w:shadow="1"/>
      </w:pgBorders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6A87" w14:textId="77777777" w:rsidR="00A90EA7" w:rsidRDefault="00A90EA7" w:rsidP="00CC4B9D">
      <w:pPr>
        <w:spacing w:after="0" w:line="240" w:lineRule="auto"/>
      </w:pPr>
      <w:r>
        <w:separator/>
      </w:r>
    </w:p>
  </w:endnote>
  <w:endnote w:type="continuationSeparator" w:id="0">
    <w:p w14:paraId="7DCE3B55" w14:textId="77777777" w:rsidR="00A90EA7" w:rsidRDefault="00A90EA7" w:rsidP="00CC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794799"/>
      <w:docPartObj>
        <w:docPartGallery w:val="Page Numbers (Bottom of Page)"/>
        <w:docPartUnique/>
      </w:docPartObj>
    </w:sdtPr>
    <w:sdtEndPr/>
    <w:sdtContent>
      <w:p w14:paraId="34D9B4B9" w14:textId="77777777" w:rsidR="00556204" w:rsidRDefault="00556204" w:rsidP="0033392F">
        <w:pPr>
          <w:pStyle w:val="Hlavika"/>
          <w:jc w:val="center"/>
          <w:rPr>
            <w:rStyle w:val="Zvraznenie"/>
            <w:rFonts w:ascii="Arial" w:hAnsi="Arial" w:cs="Arial"/>
            <w:b/>
            <w:color w:val="333333"/>
            <w:shd w:val="clear" w:color="auto" w:fill="FFFFFF"/>
          </w:rPr>
        </w:pPr>
        <w:r w:rsidRPr="00045850">
          <w:rPr>
            <w:rStyle w:val="Zvraznenie"/>
            <w:rFonts w:ascii="Arial" w:hAnsi="Arial" w:cs="Arial"/>
            <w:b/>
            <w:color w:val="333333"/>
            <w:shd w:val="clear" w:color="auto" w:fill="FFFFFF"/>
          </w:rPr>
          <w:t>"We are working to make sure equal opportunities are equal for everyone!"</w:t>
        </w:r>
      </w:p>
      <w:p w14:paraId="36D3628D" w14:textId="4961ECAC" w:rsidR="00556204" w:rsidRPr="0033392F" w:rsidRDefault="00A90EA7" w:rsidP="0033392F">
        <w:pPr>
          <w:pStyle w:val="Hlavika"/>
          <w:jc w:val="center"/>
          <w:rPr>
            <w:rFonts w:ascii="Arial" w:hAnsi="Arial" w:cs="Arial"/>
            <w:b/>
            <w:i/>
            <w:iCs/>
            <w:color w:val="333333"/>
            <w:shd w:val="clear" w:color="auto" w:fill="FFFFFF"/>
          </w:rPr>
        </w:pPr>
      </w:p>
    </w:sdtContent>
  </w:sdt>
  <w:p w14:paraId="667879F0" w14:textId="77777777" w:rsidR="00556204" w:rsidRDefault="005562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13CC" w14:textId="77777777" w:rsidR="00A90EA7" w:rsidRDefault="00A90EA7" w:rsidP="00CC4B9D">
      <w:pPr>
        <w:spacing w:after="0" w:line="240" w:lineRule="auto"/>
      </w:pPr>
      <w:r>
        <w:separator/>
      </w:r>
    </w:p>
  </w:footnote>
  <w:footnote w:type="continuationSeparator" w:id="0">
    <w:p w14:paraId="2214E0A6" w14:textId="77777777" w:rsidR="00A90EA7" w:rsidRDefault="00A90EA7" w:rsidP="00CC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4970" w14:textId="77777777" w:rsidR="00556204" w:rsidRPr="000A209C" w:rsidRDefault="00556204" w:rsidP="009F21F4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3000"/>
    <w:multiLevelType w:val="multilevel"/>
    <w:tmpl w:val="423E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537BE"/>
    <w:multiLevelType w:val="multilevel"/>
    <w:tmpl w:val="6D5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812F9"/>
    <w:multiLevelType w:val="multilevel"/>
    <w:tmpl w:val="095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B076C"/>
    <w:multiLevelType w:val="hybridMultilevel"/>
    <w:tmpl w:val="D520E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A9F"/>
    <w:multiLevelType w:val="multilevel"/>
    <w:tmpl w:val="590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51985"/>
    <w:multiLevelType w:val="multilevel"/>
    <w:tmpl w:val="5BB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5130F"/>
    <w:multiLevelType w:val="multilevel"/>
    <w:tmpl w:val="9FD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87A9F"/>
    <w:multiLevelType w:val="multilevel"/>
    <w:tmpl w:val="057A5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E4678"/>
    <w:multiLevelType w:val="multilevel"/>
    <w:tmpl w:val="51F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A42EE"/>
    <w:multiLevelType w:val="multilevel"/>
    <w:tmpl w:val="C95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21CB4"/>
    <w:multiLevelType w:val="multilevel"/>
    <w:tmpl w:val="A3B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05"/>
    <w:rsid w:val="00045850"/>
    <w:rsid w:val="000727B8"/>
    <w:rsid w:val="00076A31"/>
    <w:rsid w:val="000A209C"/>
    <w:rsid w:val="000D0AE7"/>
    <w:rsid w:val="000F6454"/>
    <w:rsid w:val="00103617"/>
    <w:rsid w:val="00105B24"/>
    <w:rsid w:val="00113034"/>
    <w:rsid w:val="001B7BBC"/>
    <w:rsid w:val="001E1025"/>
    <w:rsid w:val="0020212C"/>
    <w:rsid w:val="002064CB"/>
    <w:rsid w:val="00213954"/>
    <w:rsid w:val="00227A30"/>
    <w:rsid w:val="00232D36"/>
    <w:rsid w:val="00255B2F"/>
    <w:rsid w:val="002700F0"/>
    <w:rsid w:val="002952E7"/>
    <w:rsid w:val="002E07D1"/>
    <w:rsid w:val="002E7188"/>
    <w:rsid w:val="00305728"/>
    <w:rsid w:val="0033392F"/>
    <w:rsid w:val="00347F62"/>
    <w:rsid w:val="00356227"/>
    <w:rsid w:val="00365752"/>
    <w:rsid w:val="003833C6"/>
    <w:rsid w:val="0038456D"/>
    <w:rsid w:val="0039361D"/>
    <w:rsid w:val="003975B3"/>
    <w:rsid w:val="003A4FB5"/>
    <w:rsid w:val="003C2A6D"/>
    <w:rsid w:val="003C7CF7"/>
    <w:rsid w:val="00401077"/>
    <w:rsid w:val="00404999"/>
    <w:rsid w:val="00460AF9"/>
    <w:rsid w:val="00461ED5"/>
    <w:rsid w:val="004B0BB9"/>
    <w:rsid w:val="004C5B46"/>
    <w:rsid w:val="004F66BD"/>
    <w:rsid w:val="005017B0"/>
    <w:rsid w:val="005036FB"/>
    <w:rsid w:val="00537178"/>
    <w:rsid w:val="005413A7"/>
    <w:rsid w:val="00556204"/>
    <w:rsid w:val="00586533"/>
    <w:rsid w:val="00596187"/>
    <w:rsid w:val="005D2B88"/>
    <w:rsid w:val="0062053C"/>
    <w:rsid w:val="00633BB8"/>
    <w:rsid w:val="0065101F"/>
    <w:rsid w:val="006641E5"/>
    <w:rsid w:val="0067442D"/>
    <w:rsid w:val="006D3D14"/>
    <w:rsid w:val="006F0622"/>
    <w:rsid w:val="00722198"/>
    <w:rsid w:val="00724A35"/>
    <w:rsid w:val="007448C4"/>
    <w:rsid w:val="0075553E"/>
    <w:rsid w:val="00755785"/>
    <w:rsid w:val="00755F29"/>
    <w:rsid w:val="007561CC"/>
    <w:rsid w:val="00767905"/>
    <w:rsid w:val="00782910"/>
    <w:rsid w:val="00792A35"/>
    <w:rsid w:val="00794C04"/>
    <w:rsid w:val="007D56A9"/>
    <w:rsid w:val="00827FF7"/>
    <w:rsid w:val="008457B9"/>
    <w:rsid w:val="008467A4"/>
    <w:rsid w:val="008809F3"/>
    <w:rsid w:val="00896F89"/>
    <w:rsid w:val="008C15C9"/>
    <w:rsid w:val="008C2D61"/>
    <w:rsid w:val="00900847"/>
    <w:rsid w:val="00916F69"/>
    <w:rsid w:val="009357FD"/>
    <w:rsid w:val="00944FC6"/>
    <w:rsid w:val="00987B70"/>
    <w:rsid w:val="00997531"/>
    <w:rsid w:val="009A4E0C"/>
    <w:rsid w:val="009A7C98"/>
    <w:rsid w:val="009D0D8C"/>
    <w:rsid w:val="009D0F1B"/>
    <w:rsid w:val="009F21F4"/>
    <w:rsid w:val="00A07126"/>
    <w:rsid w:val="00A07E1E"/>
    <w:rsid w:val="00A255C5"/>
    <w:rsid w:val="00A81E76"/>
    <w:rsid w:val="00A90EA7"/>
    <w:rsid w:val="00A95FF8"/>
    <w:rsid w:val="00AE4B68"/>
    <w:rsid w:val="00B13624"/>
    <w:rsid w:val="00B82A41"/>
    <w:rsid w:val="00BB5E38"/>
    <w:rsid w:val="00BC059D"/>
    <w:rsid w:val="00BD3CAE"/>
    <w:rsid w:val="00BD6A19"/>
    <w:rsid w:val="00BE0361"/>
    <w:rsid w:val="00BE03D6"/>
    <w:rsid w:val="00BF1AB3"/>
    <w:rsid w:val="00C20F9D"/>
    <w:rsid w:val="00C2127F"/>
    <w:rsid w:val="00C2326C"/>
    <w:rsid w:val="00C34FAF"/>
    <w:rsid w:val="00C77BE7"/>
    <w:rsid w:val="00C90935"/>
    <w:rsid w:val="00CA227E"/>
    <w:rsid w:val="00CB135D"/>
    <w:rsid w:val="00CC4B9D"/>
    <w:rsid w:val="00CC566B"/>
    <w:rsid w:val="00CD04D7"/>
    <w:rsid w:val="00CD17A2"/>
    <w:rsid w:val="00D01FE9"/>
    <w:rsid w:val="00D11788"/>
    <w:rsid w:val="00D15B4F"/>
    <w:rsid w:val="00D20188"/>
    <w:rsid w:val="00D41AFE"/>
    <w:rsid w:val="00D426B0"/>
    <w:rsid w:val="00D53800"/>
    <w:rsid w:val="00D63598"/>
    <w:rsid w:val="00D815DA"/>
    <w:rsid w:val="00D83C0D"/>
    <w:rsid w:val="00DB7FDC"/>
    <w:rsid w:val="00DD2DBC"/>
    <w:rsid w:val="00DD58B9"/>
    <w:rsid w:val="00DD7D4C"/>
    <w:rsid w:val="00E10B8E"/>
    <w:rsid w:val="00E32A6E"/>
    <w:rsid w:val="00E7061E"/>
    <w:rsid w:val="00E75FD0"/>
    <w:rsid w:val="00E7777C"/>
    <w:rsid w:val="00E859B7"/>
    <w:rsid w:val="00E93FD4"/>
    <w:rsid w:val="00EA3BBD"/>
    <w:rsid w:val="00F155A9"/>
    <w:rsid w:val="00F45307"/>
    <w:rsid w:val="00F5314E"/>
    <w:rsid w:val="00F67998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A295F"/>
  <w15:chartTrackingRefBased/>
  <w15:docId w15:val="{BAE8B0D2-68FD-4B9D-84D9-76A0131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6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212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C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4B9D"/>
  </w:style>
  <w:style w:type="paragraph" w:styleId="Pta">
    <w:name w:val="footer"/>
    <w:basedOn w:val="Normlny"/>
    <w:link w:val="PtaChar"/>
    <w:uiPriority w:val="99"/>
    <w:unhideWhenUsed/>
    <w:rsid w:val="00CC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4B9D"/>
  </w:style>
  <w:style w:type="character" w:styleId="Vrazn">
    <w:name w:val="Strong"/>
    <w:basedOn w:val="Predvolenpsmoodseku"/>
    <w:uiPriority w:val="22"/>
    <w:qFormat/>
    <w:rsid w:val="009357FD"/>
    <w:rPr>
      <w:b/>
      <w:bCs/>
    </w:rPr>
  </w:style>
  <w:style w:type="paragraph" w:styleId="Bezriadkovania">
    <w:name w:val="No Spacing"/>
    <w:uiPriority w:val="1"/>
    <w:qFormat/>
    <w:rsid w:val="009357F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C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F21F4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6205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2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basedOn w:val="Predvolenpsmoodseku"/>
    <w:rsid w:val="009D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95C8-822B-49ED-B933-230ECC61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Jurkovičová</dc:creator>
  <cp:keywords/>
  <dc:description/>
  <cp:lastModifiedBy>Laura Danielová</cp:lastModifiedBy>
  <cp:revision>21</cp:revision>
  <cp:lastPrinted>2021-04-07T05:07:00Z</cp:lastPrinted>
  <dcterms:created xsi:type="dcterms:W3CDTF">2021-03-21T18:16:00Z</dcterms:created>
  <dcterms:modified xsi:type="dcterms:W3CDTF">2021-04-07T06:31:00Z</dcterms:modified>
</cp:coreProperties>
</file>