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FB" w:rsidRPr="00F40625" w:rsidRDefault="00B871FB" w:rsidP="00B871FB">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B871FB" w:rsidRDefault="00B871FB" w:rsidP="00B871FB">
      <w:pPr>
        <w:pStyle w:val="Zkladntext1"/>
        <w:shd w:val="clear" w:color="auto" w:fill="auto"/>
        <w:spacing w:before="0" w:after="295"/>
        <w:ind w:left="140" w:right="80" w:firstLine="0"/>
        <w:rPr>
          <w:rStyle w:val="ZkladntextTun"/>
          <w:rFonts w:ascii="Arial Narrow" w:hAnsi="Arial Narrow"/>
          <w:sz w:val="22"/>
          <w:szCs w:val="22"/>
        </w:rPr>
      </w:pPr>
      <w:r w:rsidRPr="00F40625">
        <w:rPr>
          <w:rFonts w:ascii="Arial Narrow" w:hAnsi="Arial Narrow"/>
          <w:sz w:val="22"/>
          <w:szCs w:val="22"/>
        </w:rPr>
        <w:t xml:space="preserve">Ponuky sa budú vyhodnocovať na základe najnižšej ceny. </w:t>
      </w:r>
      <w:r w:rsidRPr="00F40625">
        <w:rPr>
          <w:rStyle w:val="ZkladntextTun"/>
          <w:rFonts w:ascii="Arial Narrow" w:hAnsi="Arial Narrow"/>
          <w:sz w:val="22"/>
          <w:szCs w:val="22"/>
        </w:rPr>
        <w:t xml:space="preserve">Predmet zákazky: </w:t>
      </w:r>
      <w:r>
        <w:rPr>
          <w:rFonts w:ascii="Arial Narrow" w:hAnsi="Arial Narrow"/>
          <w:b/>
          <w:sz w:val="22"/>
          <w:szCs w:val="22"/>
        </w:rPr>
        <w:t>Rekonštrukcia sociálnych zariadení v objekte Ekonomickej univerzity v Bratislave</w:t>
      </w:r>
    </w:p>
    <w:p w:rsidR="00B871FB" w:rsidRPr="00F40625" w:rsidRDefault="00B871FB" w:rsidP="00B871FB">
      <w:pPr>
        <w:pStyle w:val="Zkladntext1"/>
        <w:shd w:val="clear" w:color="auto" w:fill="auto"/>
        <w:spacing w:before="0" w:after="1880" w:line="200" w:lineRule="exact"/>
        <w:ind w:left="140" w:firstLine="0"/>
        <w:rPr>
          <w:rFonts w:ascii="Arial Narrow" w:hAnsi="Arial Narrow"/>
          <w:sz w:val="22"/>
          <w:szCs w:val="22"/>
        </w:rPr>
      </w:pPr>
      <w:r w:rsidRPr="00F40625">
        <w:rPr>
          <w:rStyle w:val="ZkladntextTun"/>
          <w:rFonts w:ascii="Arial Narrow" w:hAnsi="Arial Narrow"/>
          <w:sz w:val="22"/>
          <w:szCs w:val="22"/>
        </w:rPr>
        <w:t>Uchádzač: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B871FB" w:rsidRPr="00F40625" w:rsidTr="007B534F">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tcBorders>
            <w:shd w:val="clear" w:color="auto" w:fill="FFFFFF"/>
          </w:tcPr>
          <w:p w:rsidR="00B871FB" w:rsidRPr="00F40625" w:rsidRDefault="00B871FB" w:rsidP="007B534F">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B871FB" w:rsidRPr="00F40625" w:rsidRDefault="00B871FB" w:rsidP="007B534F">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F40625">
              <w:rPr>
                <w:rStyle w:val="ZkladntextTun"/>
                <w:rFonts w:ascii="Arial Narrow" w:hAnsi="Arial Narrow"/>
                <w:sz w:val="22"/>
                <w:szCs w:val="22"/>
              </w:rPr>
              <w:t xml:space="preserve">Výška DPH v EUR (sadzba </w:t>
            </w:r>
            <w:r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B871FB" w:rsidRPr="00F40625" w:rsidRDefault="00B871FB" w:rsidP="007B534F">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B871FB" w:rsidRPr="00F40625" w:rsidTr="007B534F">
        <w:trPr>
          <w:trHeight w:hRule="exact" w:val="1156"/>
          <w:jc w:val="center"/>
        </w:trPr>
        <w:tc>
          <w:tcPr>
            <w:tcW w:w="2544" w:type="dxa"/>
            <w:tcBorders>
              <w:top w:val="single" w:sz="4" w:space="0" w:color="auto"/>
              <w:left w:val="single" w:sz="4" w:space="0" w:color="auto"/>
              <w:bottom w:val="single" w:sz="4" w:space="0" w:color="auto"/>
            </w:tcBorders>
            <w:shd w:val="clear" w:color="auto" w:fill="FFFFFF"/>
            <w:vAlign w:val="bottom"/>
          </w:tcPr>
          <w:p w:rsidR="00B871FB" w:rsidRPr="00F40625" w:rsidRDefault="00B871FB" w:rsidP="007B534F">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Pr>
                <w:rFonts w:ascii="Arial Narrow" w:hAnsi="Arial Narrow"/>
                <w:b/>
                <w:sz w:val="22"/>
                <w:szCs w:val="22"/>
              </w:rPr>
              <w:t>Rekonštrukcia sociálnych zariadení v objekte EU v BA za 10 hygienických zariadení</w:t>
            </w:r>
          </w:p>
        </w:tc>
        <w:tc>
          <w:tcPr>
            <w:tcW w:w="2534" w:type="dxa"/>
            <w:tcBorders>
              <w:top w:val="single" w:sz="4" w:space="0" w:color="auto"/>
              <w:left w:val="single" w:sz="4" w:space="0" w:color="auto"/>
              <w:bottom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871FB" w:rsidRPr="00F40625" w:rsidRDefault="00B871FB" w:rsidP="007B534F">
            <w:pPr>
              <w:framePr w:w="10162" w:wrap="notBeside" w:vAnchor="text" w:hAnchor="text" w:xAlign="center" w:y="1"/>
              <w:rPr>
                <w:rFonts w:ascii="Arial Narrow" w:hAnsi="Arial Narrow"/>
                <w:sz w:val="22"/>
                <w:szCs w:val="22"/>
              </w:rPr>
            </w:pPr>
          </w:p>
        </w:tc>
      </w:tr>
    </w:tbl>
    <w:p w:rsidR="00B871FB" w:rsidRPr="00F40625" w:rsidRDefault="00B871FB" w:rsidP="00B871FB">
      <w:pPr>
        <w:rPr>
          <w:rFonts w:ascii="Arial Narrow" w:hAnsi="Arial Narrow"/>
          <w:sz w:val="22"/>
          <w:szCs w:val="22"/>
        </w:rPr>
      </w:pPr>
    </w:p>
    <w:p w:rsidR="00B871FB" w:rsidRPr="00F40625" w:rsidRDefault="00B871FB" w:rsidP="00B871FB">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B871FB" w:rsidRDefault="00B871FB" w:rsidP="00B871FB">
      <w:pPr>
        <w:spacing w:line="200" w:lineRule="exact"/>
        <w:ind w:left="7200"/>
        <w:rPr>
          <w:rStyle w:val="Zkladntext2Nietun"/>
          <w:rFonts w:ascii="Arial Narrow" w:hAnsi="Arial Narrow"/>
          <w:sz w:val="22"/>
          <w:szCs w:val="22"/>
        </w:rPr>
      </w:pPr>
      <w:r w:rsidRPr="00F40625">
        <w:rPr>
          <w:rStyle w:val="Zkladntext2Nietun"/>
          <w:rFonts w:ascii="Arial Narrow" w:hAnsi="Arial Narrow"/>
          <w:sz w:val="22"/>
          <w:szCs w:val="22"/>
        </w:rPr>
        <w:t>Podpis</w:t>
      </w:r>
    </w:p>
    <w:p w:rsidR="00B871FB" w:rsidRDefault="00B871FB" w:rsidP="00B871FB">
      <w:pPr>
        <w:spacing w:before="120" w:after="120"/>
        <w:ind w:left="567" w:hanging="567"/>
        <w:jc w:val="both"/>
        <w:rPr>
          <w:rFonts w:ascii="Arial Narrow" w:hAnsi="Arial Narrow" w:cs="Arial"/>
          <w:b/>
          <w:sz w:val="22"/>
          <w:szCs w:val="22"/>
        </w:rPr>
      </w:pPr>
    </w:p>
    <w:p w:rsidR="00B871FB" w:rsidRDefault="00B871FB" w:rsidP="00B871FB">
      <w:pPr>
        <w:spacing w:before="120" w:after="120"/>
        <w:jc w:val="both"/>
        <w:rPr>
          <w:rFonts w:ascii="Arial Narrow" w:hAnsi="Arial Narrow" w:cs="Arial"/>
          <w:b/>
          <w:sz w:val="22"/>
          <w:szCs w:val="22"/>
        </w:rPr>
      </w:pPr>
    </w:p>
    <w:p w:rsidR="00B871FB" w:rsidRDefault="00B871FB" w:rsidP="00B871FB">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B871FB" w:rsidRPr="00486A93" w:rsidRDefault="00B871FB" w:rsidP="00B871FB">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B871FB" w:rsidRPr="00981643" w:rsidRDefault="00B871FB" w:rsidP="00B871FB">
      <w:pPr>
        <w:pStyle w:val="Odsekzoznamu"/>
        <w:adjustRightInd w:val="0"/>
        <w:ind w:left="360"/>
        <w:jc w:val="both"/>
        <w:rPr>
          <w:rFonts w:ascii="Arial Narrow" w:hAnsi="Arial Narrow" w:cs="Arial"/>
          <w:b/>
          <w:color w:val="000000"/>
        </w:rPr>
      </w:pPr>
    </w:p>
    <w:p w:rsidR="00B871FB" w:rsidRPr="00981643" w:rsidRDefault="00B871FB" w:rsidP="00B871FB">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 xml:space="preserve">príslušnú  výšku DPH podľa zákona č. 222/2004 </w:t>
      </w:r>
      <w:proofErr w:type="spellStart"/>
      <w:r w:rsidRPr="00981643">
        <w:rPr>
          <w:rFonts w:ascii="Arial Narrow" w:hAnsi="Arial Narrow" w:cs="Arial"/>
          <w:b/>
        </w:rPr>
        <w:t>Z.z</w:t>
      </w:r>
      <w:proofErr w:type="spellEnd"/>
      <w:r w:rsidRPr="00981643">
        <w:rPr>
          <w:rFonts w:ascii="Arial Narrow" w:hAnsi="Arial Narrow" w:cs="Arial"/>
          <w:b/>
        </w:rPr>
        <w:t>.</w:t>
      </w:r>
    </w:p>
    <w:p w:rsidR="00B871FB" w:rsidRDefault="00B871FB" w:rsidP="00B871FB">
      <w:pPr>
        <w:ind w:left="709"/>
      </w:pPr>
    </w:p>
    <w:p w:rsidR="00B871FB" w:rsidRDefault="00B871FB" w:rsidP="00B871FB"/>
    <w:p w:rsidR="00B871FB" w:rsidRDefault="00B871FB" w:rsidP="00B871FB">
      <w:pPr>
        <w:spacing w:line="200" w:lineRule="exact"/>
        <w:ind w:left="7200" w:hanging="7200"/>
        <w:rPr>
          <w:rStyle w:val="Zkladntext2Nietun"/>
          <w:rFonts w:ascii="Arial Narrow" w:hAnsi="Arial Narrow"/>
          <w:sz w:val="22"/>
          <w:szCs w:val="22"/>
        </w:rPr>
      </w:pPr>
    </w:p>
    <w:p w:rsidR="00B871FB" w:rsidRDefault="00B871FB" w:rsidP="00B871FB">
      <w:pPr>
        <w:spacing w:line="200" w:lineRule="exact"/>
        <w:ind w:left="7200"/>
        <w:rPr>
          <w:rStyle w:val="Zkladntext2Nietun"/>
          <w:rFonts w:ascii="Arial Narrow" w:hAnsi="Arial Narrow"/>
          <w:sz w:val="22"/>
          <w:szCs w:val="22"/>
        </w:rPr>
      </w:pPr>
    </w:p>
    <w:p w:rsidR="00B871FB" w:rsidRDefault="00B871FB" w:rsidP="00B871FB">
      <w:pPr>
        <w:spacing w:line="200" w:lineRule="exact"/>
        <w:ind w:left="7200"/>
        <w:rPr>
          <w:rStyle w:val="Zkladntext2Nietun"/>
          <w:rFonts w:ascii="Arial Narrow" w:hAnsi="Arial Narrow"/>
          <w:sz w:val="22"/>
          <w:szCs w:val="22"/>
        </w:rPr>
      </w:pPr>
    </w:p>
    <w:p w:rsidR="00B871FB" w:rsidRDefault="00B871FB" w:rsidP="00B871FB">
      <w:pPr>
        <w:spacing w:line="200" w:lineRule="exact"/>
        <w:ind w:left="7200"/>
        <w:rPr>
          <w:rStyle w:val="Zkladntext2Nietun"/>
          <w:rFonts w:ascii="Arial Narrow" w:hAnsi="Arial Narrow"/>
          <w:sz w:val="22"/>
          <w:szCs w:val="22"/>
        </w:rPr>
      </w:pPr>
    </w:p>
    <w:p w:rsidR="00B871FB" w:rsidRDefault="00B871FB" w:rsidP="00B871FB">
      <w:pPr>
        <w:rPr>
          <w:rStyle w:val="Zkladntext2Nietun"/>
          <w:rFonts w:ascii="Arial Narrow" w:hAnsi="Arial Narrow"/>
          <w:sz w:val="22"/>
          <w:szCs w:val="22"/>
        </w:rPr>
      </w:pPr>
    </w:p>
    <w:p w:rsidR="00B871FB" w:rsidRDefault="00B871FB" w:rsidP="00B871FB">
      <w:pPr>
        <w:rPr>
          <w:rStyle w:val="Zkladntext2Nietun"/>
          <w:rFonts w:ascii="Arial Narrow" w:hAnsi="Arial Narrow"/>
          <w:sz w:val="22"/>
          <w:szCs w:val="22"/>
        </w:rPr>
      </w:pPr>
    </w:p>
    <w:p w:rsidR="00B871FB" w:rsidRDefault="00B871FB" w:rsidP="00B871FB">
      <w:pPr>
        <w:rPr>
          <w:rStyle w:val="Zkladntext2Nietun"/>
          <w:rFonts w:ascii="Arial Narrow" w:hAnsi="Arial Narrow"/>
          <w:sz w:val="22"/>
          <w:szCs w:val="22"/>
        </w:rPr>
      </w:pPr>
      <w:r>
        <w:rPr>
          <w:rStyle w:val="Zkladntext2Nietun"/>
          <w:rFonts w:ascii="Arial Narrow" w:hAnsi="Arial Narrow"/>
          <w:sz w:val="22"/>
          <w:szCs w:val="22"/>
        </w:rPr>
        <w:t>Príloha č. 4</w:t>
      </w:r>
    </w:p>
    <w:p w:rsidR="00B871FB" w:rsidRPr="00340BE7" w:rsidRDefault="00B871FB" w:rsidP="00B871FB">
      <w:pPr>
        <w:pStyle w:val="Odsekzoznamu"/>
        <w:pBdr>
          <w:bottom w:val="single" w:sz="6" w:space="1" w:color="auto"/>
        </w:pBdr>
        <w:ind w:left="360"/>
        <w:jc w:val="center"/>
        <w:rPr>
          <w:rFonts w:ascii="Arial Narrow" w:hAnsi="Arial Narrow"/>
          <w:b/>
          <w:bCs/>
        </w:rPr>
      </w:pPr>
      <w:r w:rsidRPr="00340BE7">
        <w:rPr>
          <w:rFonts w:ascii="Arial Narrow" w:hAnsi="Arial Narrow"/>
          <w:b/>
          <w:bCs/>
        </w:rPr>
        <w:t>Návrh Zmluvy</w:t>
      </w:r>
    </w:p>
    <w:p w:rsidR="00B871FB" w:rsidRPr="00340BE7" w:rsidRDefault="00B871FB" w:rsidP="00B871FB">
      <w:pPr>
        <w:pStyle w:val="Default"/>
        <w:rPr>
          <w:rFonts w:ascii="Arial Narrow" w:hAnsi="Arial Narrow"/>
          <w:b/>
          <w:color w:val="auto"/>
          <w:sz w:val="22"/>
          <w:szCs w:val="22"/>
        </w:rPr>
      </w:pPr>
    </w:p>
    <w:p w:rsidR="00B871FB" w:rsidRPr="00340BE7" w:rsidRDefault="00B871FB" w:rsidP="00B871FB">
      <w:pPr>
        <w:ind w:right="19"/>
        <w:jc w:val="center"/>
        <w:rPr>
          <w:rFonts w:ascii="Arial Narrow" w:eastAsia="Arial Narrow" w:hAnsi="Arial Narrow"/>
          <w:b/>
          <w:bCs/>
        </w:rPr>
      </w:pPr>
      <w:r w:rsidRPr="00340BE7">
        <w:rPr>
          <w:rFonts w:ascii="Arial Narrow" w:eastAsia="Arial Narrow" w:hAnsi="Arial Narrow"/>
          <w:b/>
          <w:bCs/>
        </w:rPr>
        <w:t xml:space="preserve">ZMLUVA O DIELO </w:t>
      </w:r>
    </w:p>
    <w:p w:rsidR="00B871FB" w:rsidRPr="00340BE7" w:rsidRDefault="00B871FB" w:rsidP="00B871FB">
      <w:pPr>
        <w:ind w:right="19"/>
        <w:jc w:val="center"/>
        <w:rPr>
          <w:rFonts w:ascii="Arial Narrow" w:eastAsia="Arial Narrow" w:hAnsi="Arial Narrow"/>
          <w:sz w:val="22"/>
          <w:szCs w:val="22"/>
        </w:rPr>
      </w:pPr>
      <w:r w:rsidRPr="00340BE7">
        <w:rPr>
          <w:rFonts w:ascii="Arial Narrow" w:eastAsia="Arial Narrow" w:hAnsi="Arial Narrow"/>
          <w:sz w:val="22"/>
          <w:szCs w:val="22"/>
        </w:rPr>
        <w:t>uzavretá podľa § 536 a </w:t>
      </w:r>
      <w:proofErr w:type="spellStart"/>
      <w:r w:rsidRPr="00340BE7">
        <w:rPr>
          <w:rFonts w:ascii="Arial Narrow" w:eastAsia="Arial Narrow" w:hAnsi="Arial Narrow"/>
          <w:sz w:val="22"/>
          <w:szCs w:val="22"/>
        </w:rPr>
        <w:t>nasl</w:t>
      </w:r>
      <w:proofErr w:type="spellEnd"/>
      <w:r w:rsidRPr="00340BE7">
        <w:rPr>
          <w:rFonts w:ascii="Arial Narrow" w:eastAsia="Arial Narrow" w:hAnsi="Arial Narrow"/>
          <w:sz w:val="22"/>
          <w:szCs w:val="22"/>
        </w:rPr>
        <w:t>. zákona č. 513/1991 Zb. Obchodný zákonník v platnom znení</w:t>
      </w:r>
    </w:p>
    <w:p w:rsidR="00B871FB" w:rsidRPr="00340BE7" w:rsidRDefault="00B871FB" w:rsidP="00B871FB">
      <w:pPr>
        <w:ind w:right="19"/>
        <w:jc w:val="center"/>
        <w:rPr>
          <w:rFonts w:ascii="Arial Narrow" w:hAnsi="Arial Narrow"/>
          <w:sz w:val="22"/>
          <w:szCs w:val="22"/>
        </w:rPr>
      </w:pPr>
      <w:r w:rsidRPr="00340BE7">
        <w:rPr>
          <w:rFonts w:ascii="Arial Narrow" w:eastAsia="Arial Narrow" w:hAnsi="Arial Narrow"/>
          <w:sz w:val="22"/>
          <w:szCs w:val="22"/>
        </w:rPr>
        <w:t>(ďalej len „Zmluva“)</w:t>
      </w:r>
    </w:p>
    <w:p w:rsidR="00B871FB" w:rsidRPr="00340BE7" w:rsidRDefault="00B871FB" w:rsidP="00B871FB">
      <w:pPr>
        <w:rPr>
          <w:rFonts w:ascii="Arial Narrow" w:eastAsia="Arial Narrow" w:hAnsi="Arial Narrow"/>
        </w:rPr>
      </w:pPr>
    </w:p>
    <w:p w:rsidR="00B871FB" w:rsidRPr="007A4DE6" w:rsidRDefault="00B871FB" w:rsidP="00B871FB">
      <w:pPr>
        <w:rPr>
          <w:rFonts w:ascii="Arial Narrow" w:hAnsi="Arial Narrow"/>
          <w:b/>
        </w:rPr>
      </w:pPr>
      <w:r>
        <w:rPr>
          <w:rFonts w:ascii="Arial Narrow" w:eastAsia="Arial Narrow" w:hAnsi="Arial Narrow"/>
          <w:b/>
        </w:rPr>
        <w:t>1.</w:t>
      </w:r>
      <w:r w:rsidRPr="007A4DE6">
        <w:rPr>
          <w:rFonts w:ascii="Arial Narrow" w:eastAsia="Arial Narrow" w:hAnsi="Arial Narrow"/>
          <w:b/>
        </w:rPr>
        <w:t>Zmluvné strany</w:t>
      </w:r>
    </w:p>
    <w:p w:rsidR="00B871FB" w:rsidRPr="00340BE7" w:rsidRDefault="00B871FB" w:rsidP="00B871FB">
      <w:pPr>
        <w:spacing w:line="10" w:lineRule="exact"/>
        <w:rPr>
          <w:rFonts w:ascii="Arial Narrow" w:eastAsia="Arial Narrow" w:hAnsi="Arial Narrow"/>
        </w:rPr>
      </w:pPr>
    </w:p>
    <w:p w:rsidR="00B871FB" w:rsidRPr="00340BE7" w:rsidRDefault="00B871FB" w:rsidP="00B871FB">
      <w:pPr>
        <w:spacing w:line="10" w:lineRule="exact"/>
        <w:rPr>
          <w:rFonts w:ascii="Arial Narrow" w:hAnsi="Arial Narrow"/>
        </w:rPr>
      </w:pPr>
    </w:p>
    <w:p w:rsidR="00B871FB" w:rsidRPr="00340BE7" w:rsidRDefault="00B871FB" w:rsidP="00B871FB">
      <w:pPr>
        <w:rPr>
          <w:rFonts w:ascii="Arial Narrow" w:eastAsia="Arial Narrow" w:hAnsi="Arial Narrow"/>
        </w:rPr>
      </w:pPr>
    </w:p>
    <w:p w:rsidR="00B871FB" w:rsidRPr="00340BE7" w:rsidRDefault="00B871FB" w:rsidP="00B871FB">
      <w:pPr>
        <w:ind w:left="1" w:right="-7355"/>
        <w:rPr>
          <w:rFonts w:ascii="Arial Narrow" w:hAnsi="Arial Narrow"/>
          <w:sz w:val="22"/>
          <w:szCs w:val="22"/>
        </w:rPr>
      </w:pPr>
      <w:r w:rsidRPr="00340BE7">
        <w:rPr>
          <w:rFonts w:ascii="Arial Narrow" w:eastAsia="Arial Narrow" w:hAnsi="Arial Narrow"/>
          <w:sz w:val="22"/>
          <w:szCs w:val="22"/>
        </w:rPr>
        <w:t>Objednávateľ: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Ekonomická univerzita v Bratislave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p>
    <w:p w:rsidR="00B871FB" w:rsidRPr="00340BE7" w:rsidRDefault="00B871FB" w:rsidP="00B871FB">
      <w:pPr>
        <w:rPr>
          <w:rFonts w:ascii="Arial Narrow" w:hAnsi="Arial Narrow"/>
          <w:sz w:val="22"/>
          <w:szCs w:val="22"/>
        </w:rPr>
      </w:pPr>
      <w:r w:rsidRPr="00340BE7">
        <w:rPr>
          <w:rFonts w:ascii="Arial Narrow" w:hAnsi="Arial Narrow"/>
          <w:sz w:val="22"/>
          <w:szCs w:val="22"/>
        </w:rPr>
        <w:t>Sídlo:</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Dolnozemská cesta č. 1, 852 35 Bratislava</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00399957</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SK2020879245</w:t>
      </w:r>
    </w:p>
    <w:p w:rsidR="00B871FB" w:rsidRPr="00340BE7" w:rsidRDefault="00B871FB" w:rsidP="00B871FB">
      <w:pPr>
        <w:ind w:left="1"/>
        <w:rPr>
          <w:rFonts w:ascii="Arial Narrow" w:hAnsi="Arial Narrow"/>
          <w:sz w:val="22"/>
          <w:szCs w:val="22"/>
        </w:rPr>
      </w:pPr>
      <w:r w:rsidRPr="00340BE7">
        <w:rPr>
          <w:rFonts w:ascii="Arial Narrow" w:eastAsia="Arial Narrow" w:hAnsi="Arial Narrow"/>
          <w:bCs/>
          <w:sz w:val="22"/>
          <w:szCs w:val="22"/>
        </w:rPr>
        <w:t>Štatutárny orgán:</w:t>
      </w:r>
      <w:r w:rsidRPr="00340BE7">
        <w:rPr>
          <w:rFonts w:ascii="Arial Narrow" w:eastAsia="Arial Narrow" w:hAnsi="Arial Narrow"/>
          <w:bCs/>
          <w:sz w:val="22"/>
          <w:szCs w:val="22"/>
        </w:rPr>
        <w:tab/>
      </w:r>
      <w:r w:rsidRPr="00340BE7">
        <w:rPr>
          <w:rFonts w:ascii="Arial Narrow" w:eastAsia="Arial Narrow" w:hAnsi="Arial Narrow"/>
          <w:bCs/>
          <w:sz w:val="22"/>
          <w:szCs w:val="22"/>
        </w:rPr>
        <w:tab/>
      </w:r>
      <w:r w:rsidRPr="00340BE7">
        <w:rPr>
          <w:rFonts w:ascii="Arial Narrow" w:eastAsia="Arial Narrow" w:hAnsi="Arial Narrow"/>
          <w:bCs/>
          <w:sz w:val="22"/>
          <w:szCs w:val="22"/>
        </w:rPr>
        <w:tab/>
        <w:t xml:space="preserve">prof. Ing. Ferdinand </w:t>
      </w:r>
      <w:proofErr w:type="spellStart"/>
      <w:r w:rsidRPr="00340BE7">
        <w:rPr>
          <w:rFonts w:ascii="Arial Narrow" w:eastAsia="Arial Narrow" w:hAnsi="Arial Narrow"/>
          <w:bCs/>
          <w:sz w:val="22"/>
          <w:szCs w:val="22"/>
        </w:rPr>
        <w:t>Daňo</w:t>
      </w:r>
      <w:proofErr w:type="spellEnd"/>
      <w:r w:rsidRPr="00340BE7">
        <w:rPr>
          <w:rFonts w:ascii="Arial Narrow" w:eastAsia="Arial Narrow" w:hAnsi="Arial Narrow"/>
          <w:bCs/>
          <w:sz w:val="22"/>
          <w:szCs w:val="22"/>
        </w:rPr>
        <w:t>, PhD., rektor</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t>Štátna pokladnica</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Číslo účtu (IBAN):</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Zástupca splnomocnený</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na rokovanie vo veciach:</w:t>
      </w:r>
    </w:p>
    <w:p w:rsidR="00B871FB" w:rsidRPr="00340BE7" w:rsidRDefault="00B871FB" w:rsidP="00B871FB">
      <w:pPr>
        <w:pStyle w:val="Odsekzoznamu"/>
        <w:numPr>
          <w:ilvl w:val="0"/>
          <w:numId w:val="16"/>
        </w:numPr>
        <w:autoSpaceDE w:val="0"/>
        <w:autoSpaceDN w:val="0"/>
        <w:spacing w:after="0" w:line="240" w:lineRule="auto"/>
        <w:contextualSpacing w:val="0"/>
        <w:rPr>
          <w:rFonts w:ascii="Arial Narrow" w:eastAsia="Arial Narrow" w:hAnsi="Arial Narrow"/>
          <w:lang w:val="en-US"/>
        </w:rPr>
      </w:pPr>
      <w:proofErr w:type="spellStart"/>
      <w:r w:rsidRPr="00340BE7">
        <w:rPr>
          <w:rFonts w:ascii="Arial Narrow" w:eastAsia="Arial Narrow" w:hAnsi="Arial Narrow"/>
          <w:lang w:val="en-US"/>
        </w:rPr>
        <w:t>zmluvných</w:t>
      </w:r>
      <w:proofErr w:type="spellEnd"/>
      <w:r w:rsidRPr="00340BE7">
        <w:rPr>
          <w:rFonts w:ascii="Arial Narrow" w:eastAsia="Arial Narrow" w:hAnsi="Arial Narrow"/>
          <w:lang w:val="en-US"/>
        </w:rPr>
        <w:t>:</w:t>
      </w:r>
    </w:p>
    <w:p w:rsidR="00B871FB" w:rsidRPr="00340BE7" w:rsidRDefault="00B871FB" w:rsidP="00B871FB">
      <w:pPr>
        <w:pStyle w:val="Odsekzoznamu"/>
        <w:numPr>
          <w:ilvl w:val="0"/>
          <w:numId w:val="16"/>
        </w:numPr>
        <w:autoSpaceDE w:val="0"/>
        <w:autoSpaceDN w:val="0"/>
        <w:spacing w:after="0" w:line="240" w:lineRule="auto"/>
        <w:contextualSpacing w:val="0"/>
        <w:rPr>
          <w:rFonts w:ascii="Arial Narrow" w:eastAsia="Arial Narrow" w:hAnsi="Arial Narrow"/>
          <w:lang w:val="en-US"/>
        </w:rPr>
      </w:pPr>
      <w:proofErr w:type="spellStart"/>
      <w:r w:rsidRPr="00340BE7">
        <w:rPr>
          <w:rFonts w:ascii="Arial Narrow" w:eastAsia="Arial Narrow" w:hAnsi="Arial Narrow"/>
          <w:lang w:val="en-US"/>
        </w:rPr>
        <w:t>technických</w:t>
      </w:r>
      <w:proofErr w:type="spellEnd"/>
      <w:r w:rsidRPr="00340BE7">
        <w:rPr>
          <w:rFonts w:ascii="Arial Narrow" w:eastAsia="Arial Narrow" w:hAnsi="Arial Narrow"/>
          <w:lang w:val="en-US"/>
        </w:rPr>
        <w:t>:</w:t>
      </w:r>
    </w:p>
    <w:p w:rsidR="00B871FB" w:rsidRPr="00340BE7" w:rsidRDefault="00B871FB" w:rsidP="00B871FB">
      <w:pPr>
        <w:rPr>
          <w:rFonts w:ascii="Arial Narrow" w:hAnsi="Arial Narrow"/>
          <w:sz w:val="22"/>
          <w:szCs w:val="22"/>
        </w:rPr>
      </w:pPr>
      <w:r w:rsidRPr="00340BE7">
        <w:rPr>
          <w:rFonts w:ascii="Arial Narrow" w:eastAsia="Arial Narrow" w:hAnsi="Arial Narrow"/>
          <w:sz w:val="22"/>
          <w:szCs w:val="22"/>
        </w:rPr>
        <w:t>(ďalej len „objednávateľ“)</w:t>
      </w:r>
    </w:p>
    <w:p w:rsidR="00B871FB" w:rsidRPr="00340BE7" w:rsidRDefault="00B871FB" w:rsidP="00B871FB">
      <w:pPr>
        <w:ind w:left="1"/>
        <w:rPr>
          <w:rFonts w:ascii="Arial Narrow" w:hAnsi="Arial Narrow"/>
          <w:sz w:val="22"/>
          <w:szCs w:val="22"/>
        </w:rPr>
      </w:pPr>
    </w:p>
    <w:p w:rsidR="00B871FB" w:rsidRPr="00340BE7" w:rsidRDefault="00B871FB" w:rsidP="00B871FB">
      <w:pPr>
        <w:ind w:left="1"/>
        <w:rPr>
          <w:rFonts w:ascii="Arial Narrow" w:hAnsi="Arial Narrow"/>
          <w:sz w:val="22"/>
          <w:szCs w:val="22"/>
        </w:rPr>
      </w:pPr>
    </w:p>
    <w:p w:rsidR="00B871FB" w:rsidRPr="00340BE7" w:rsidRDefault="00B871FB" w:rsidP="00B871FB">
      <w:pPr>
        <w:spacing w:line="26"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Zhotoviteľ: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4"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Sídlo: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Registrácia:</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1"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4"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DIČ:</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6"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6"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b/>
          <w:bCs/>
          <w:sz w:val="22"/>
          <w:szCs w:val="22"/>
        </w:rPr>
        <w:t>Štatutárny orgán:</w:t>
      </w:r>
      <w:r w:rsidRPr="00340BE7">
        <w:rPr>
          <w:rFonts w:ascii="Arial Narrow" w:eastAsia="Arial Narrow" w:hAnsi="Arial Narrow"/>
          <w:b/>
          <w:bCs/>
          <w:sz w:val="22"/>
          <w:szCs w:val="22"/>
        </w:rPr>
        <w:tab/>
      </w:r>
      <w:r w:rsidRPr="00340BE7">
        <w:rPr>
          <w:rFonts w:ascii="Arial Narrow" w:eastAsia="Arial Narrow" w:hAnsi="Arial Narrow"/>
          <w:b/>
          <w:bCs/>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4" w:lineRule="exact"/>
        <w:rPr>
          <w:rFonts w:ascii="Arial Narrow" w:hAnsi="Arial Narrow"/>
          <w:sz w:val="22"/>
          <w:szCs w:val="22"/>
        </w:rPr>
      </w:pPr>
    </w:p>
    <w:p w:rsidR="00B871FB" w:rsidRPr="00340BE7" w:rsidRDefault="00B871FB" w:rsidP="00B871FB">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spacing w:line="2" w:lineRule="exact"/>
        <w:rPr>
          <w:rFonts w:ascii="Arial Narrow" w:hAnsi="Arial Narrow"/>
          <w:sz w:val="22"/>
          <w:szCs w:val="22"/>
        </w:rPr>
      </w:pP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Číslo účtu (IBAN):</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Zástupca splnomocnený na rokovanie vo veciach:</w:t>
      </w:r>
    </w:p>
    <w:p w:rsidR="00B871FB" w:rsidRPr="00340BE7" w:rsidRDefault="00B871FB" w:rsidP="00B871FB">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 xml:space="preserve">a) </w:t>
      </w:r>
      <w:proofErr w:type="spellStart"/>
      <w:proofErr w:type="gramStart"/>
      <w:r w:rsidRPr="00340BE7">
        <w:rPr>
          <w:rFonts w:ascii="Arial Narrow" w:eastAsia="Arial Narrow" w:hAnsi="Arial Narrow"/>
          <w:sz w:val="22"/>
          <w:szCs w:val="22"/>
          <w:lang w:val="en-US"/>
        </w:rPr>
        <w:t>zmluvných</w:t>
      </w:r>
      <w:proofErr w:type="spellEnd"/>
      <w:proofErr w:type="gramEnd"/>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B871FB" w:rsidRPr="00340BE7" w:rsidRDefault="00B871FB" w:rsidP="00B871FB">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 xml:space="preserve">b) </w:t>
      </w:r>
      <w:proofErr w:type="spellStart"/>
      <w:proofErr w:type="gramStart"/>
      <w:r w:rsidRPr="00340BE7">
        <w:rPr>
          <w:rFonts w:ascii="Arial Narrow" w:eastAsia="Arial Narrow" w:hAnsi="Arial Narrow"/>
          <w:sz w:val="22"/>
          <w:szCs w:val="22"/>
          <w:lang w:val="en-US"/>
        </w:rPr>
        <w:t>technických</w:t>
      </w:r>
      <w:proofErr w:type="spellEnd"/>
      <w:proofErr w:type="gramEnd"/>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B871FB" w:rsidRPr="00340BE7" w:rsidRDefault="00B871FB" w:rsidP="00B871FB">
      <w:pPr>
        <w:spacing w:line="238" w:lineRule="auto"/>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Číslo</w:t>
      </w:r>
      <w:proofErr w:type="spellEnd"/>
      <w:r w:rsidRPr="00340BE7">
        <w:rPr>
          <w:rFonts w:ascii="Arial Narrow" w:eastAsia="Arial Narrow" w:hAnsi="Arial Narrow"/>
          <w:sz w:val="22"/>
          <w:szCs w:val="22"/>
          <w:lang w:val="en-US"/>
        </w:rPr>
        <w:t xml:space="preserve"> </w:t>
      </w:r>
      <w:proofErr w:type="spellStart"/>
      <w:r w:rsidRPr="00340BE7">
        <w:rPr>
          <w:rFonts w:ascii="Arial Narrow" w:eastAsia="Arial Narrow" w:hAnsi="Arial Narrow"/>
          <w:sz w:val="22"/>
          <w:szCs w:val="22"/>
          <w:lang w:val="en-US"/>
        </w:rPr>
        <w:t>telefónu</w:t>
      </w:r>
      <w:proofErr w:type="spellEnd"/>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roofErr w:type="gramEnd"/>
    </w:p>
    <w:p w:rsidR="00B871FB" w:rsidRPr="00340BE7" w:rsidRDefault="00B871FB" w:rsidP="00B871FB">
      <w:pPr>
        <w:spacing w:line="238" w:lineRule="auto"/>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Číslo</w:t>
      </w:r>
      <w:proofErr w:type="spellEnd"/>
      <w:r w:rsidRPr="00340BE7">
        <w:rPr>
          <w:rFonts w:ascii="Arial Narrow" w:eastAsia="Arial Narrow" w:hAnsi="Arial Narrow"/>
          <w:sz w:val="22"/>
          <w:szCs w:val="22"/>
          <w:lang w:val="en-US"/>
        </w:rPr>
        <w:t xml:space="preserve"> </w:t>
      </w:r>
      <w:proofErr w:type="spellStart"/>
      <w:r w:rsidRPr="00340BE7">
        <w:rPr>
          <w:rFonts w:ascii="Arial Narrow" w:eastAsia="Arial Narrow" w:hAnsi="Arial Narrow"/>
          <w:sz w:val="22"/>
          <w:szCs w:val="22"/>
          <w:lang w:val="en-US"/>
        </w:rPr>
        <w:t>faxu</w:t>
      </w:r>
      <w:proofErr w:type="spellEnd"/>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t xml:space="preserve">              </w:t>
      </w:r>
      <w:r w:rsidRPr="00340BE7">
        <w:rPr>
          <w:rFonts w:ascii="Arial Narrow" w:eastAsia="Arial Narrow" w:hAnsi="Arial Narrow"/>
          <w:sz w:val="22"/>
          <w:szCs w:val="22"/>
          <w:highlight w:val="lightGray"/>
          <w:lang w:val="en-US"/>
        </w:rPr>
        <w:t>……………………… …</w:t>
      </w:r>
      <w:proofErr w:type="gramEnd"/>
    </w:p>
    <w:p w:rsidR="00B871FB" w:rsidRPr="00340BE7" w:rsidRDefault="00B871FB" w:rsidP="00B871FB">
      <w:pPr>
        <w:spacing w:line="238" w:lineRule="auto"/>
        <w:rPr>
          <w:rFonts w:ascii="Arial Narrow" w:eastAsia="Arial Narrow" w:hAnsi="Arial Narrow"/>
          <w:sz w:val="22"/>
          <w:szCs w:val="22"/>
        </w:rPr>
      </w:pPr>
      <w:r w:rsidRPr="00340BE7">
        <w:rPr>
          <w:rFonts w:ascii="Arial Narrow" w:eastAsia="Arial Narrow" w:hAnsi="Arial Narrow"/>
          <w:sz w:val="22"/>
          <w:szCs w:val="22"/>
          <w:lang w:val="en-US"/>
        </w:rPr>
        <w:t>Email</w:t>
      </w:r>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roofErr w:type="gramEnd"/>
    </w:p>
    <w:p w:rsidR="00B871FB" w:rsidRPr="00340BE7" w:rsidRDefault="00B871FB" w:rsidP="00B871FB">
      <w:pPr>
        <w:spacing w:line="25" w:lineRule="exact"/>
        <w:rPr>
          <w:rFonts w:ascii="Arial Narrow" w:hAnsi="Arial Narrow"/>
          <w:sz w:val="22"/>
          <w:szCs w:val="22"/>
        </w:rPr>
      </w:pPr>
    </w:p>
    <w:p w:rsidR="00B871FB" w:rsidRPr="00340BE7" w:rsidRDefault="00B871FB" w:rsidP="00B871FB">
      <w:pPr>
        <w:ind w:left="1"/>
        <w:rPr>
          <w:rFonts w:ascii="Arial Narrow" w:eastAsia="Arial Narrow" w:hAnsi="Arial Narrow"/>
          <w:sz w:val="22"/>
          <w:szCs w:val="22"/>
        </w:rPr>
      </w:pPr>
      <w:r w:rsidRPr="00340BE7">
        <w:rPr>
          <w:rFonts w:ascii="Arial Narrow" w:eastAsia="Arial Narrow" w:hAnsi="Arial Narrow"/>
          <w:sz w:val="22"/>
          <w:szCs w:val="22"/>
        </w:rPr>
        <w:t>(ďalej len „zhotoviteľ“)</w:t>
      </w:r>
    </w:p>
    <w:p w:rsidR="00B871FB" w:rsidRPr="00340BE7" w:rsidRDefault="00B871FB" w:rsidP="00B871FB">
      <w:pPr>
        <w:ind w:left="1"/>
        <w:rPr>
          <w:rFonts w:ascii="Arial Narrow" w:eastAsia="Arial Narrow" w:hAnsi="Arial Narrow"/>
          <w:sz w:val="22"/>
          <w:szCs w:val="22"/>
        </w:rPr>
      </w:pPr>
    </w:p>
    <w:p w:rsidR="00B871FB" w:rsidRPr="00340BE7" w:rsidRDefault="00B871FB" w:rsidP="00B871FB">
      <w:pPr>
        <w:rPr>
          <w:rFonts w:ascii="Arial Narrow" w:hAnsi="Arial Narrow"/>
          <w:b/>
          <w:sz w:val="22"/>
          <w:szCs w:val="22"/>
        </w:rPr>
      </w:pPr>
      <w:r w:rsidRPr="00340BE7">
        <w:rPr>
          <w:rFonts w:ascii="Arial Narrow" w:hAnsi="Arial Narrow"/>
          <w:b/>
          <w:sz w:val="22"/>
          <w:szCs w:val="22"/>
        </w:rPr>
        <w:t>2. Predmet Zmluvy</w:t>
      </w:r>
    </w:p>
    <w:p w:rsidR="00B871FB" w:rsidRPr="004016E7" w:rsidRDefault="00B871FB" w:rsidP="00B871FB">
      <w:pPr>
        <w:autoSpaceDE w:val="0"/>
        <w:autoSpaceDN w:val="0"/>
        <w:adjustRightInd w:val="0"/>
        <w:ind w:left="284" w:hanging="284"/>
        <w:jc w:val="both"/>
        <w:rPr>
          <w:rFonts w:ascii="Arial Narrow" w:hAnsi="Arial Narrow"/>
          <w:sz w:val="22"/>
          <w:szCs w:val="22"/>
        </w:rPr>
      </w:pPr>
      <w:r w:rsidRPr="00340BE7">
        <w:rPr>
          <w:rFonts w:ascii="Arial Narrow" w:hAnsi="Arial Narrow"/>
          <w:sz w:val="22"/>
          <w:szCs w:val="22"/>
        </w:rPr>
        <w:t xml:space="preserve">2.1 Predmetom Zmluvy je zhotovenie diela - „Rekonštrukcia  </w:t>
      </w:r>
      <w:r>
        <w:rPr>
          <w:rFonts w:ascii="Arial Narrow" w:hAnsi="Arial Narrow"/>
          <w:sz w:val="22"/>
          <w:szCs w:val="22"/>
        </w:rPr>
        <w:t>sociálnych zariadení v objekte Ekonomickej univerzity v Bratislave, Dolnozemská cesta 1, v počte 10 hygienických zariadení</w:t>
      </w:r>
      <w:r w:rsidRPr="00340BE7">
        <w:rPr>
          <w:rFonts w:ascii="Arial Narrow" w:hAnsi="Arial Narrow"/>
          <w:sz w:val="22"/>
          <w:szCs w:val="22"/>
        </w:rPr>
        <w:t xml:space="preserve">“ (ďalej aj ako „dielo“ alebo „predmet zmluvy“). Predmet zmluvy je vymedzený projektovou dokumentáciou vypracovanou </w:t>
      </w:r>
      <w:r w:rsidRPr="00340BE7">
        <w:rPr>
          <w:rFonts w:ascii="Arial Narrow" w:eastAsiaTheme="minorHAnsi" w:hAnsi="Arial Narrow" w:cs="ArialNarrow"/>
          <w:sz w:val="22"/>
          <w:szCs w:val="22"/>
          <w:lang w:eastAsia="en-US"/>
        </w:rPr>
        <w:t xml:space="preserve">Ing. arch. </w:t>
      </w:r>
      <w:r w:rsidRPr="00B863A0">
        <w:rPr>
          <w:rFonts w:ascii="Arial Narrow" w:eastAsiaTheme="minorHAnsi" w:hAnsi="Arial Narrow" w:cs="ArialNarrow"/>
          <w:sz w:val="22"/>
          <w:szCs w:val="22"/>
          <w:lang w:eastAsia="en-US"/>
        </w:rPr>
        <w:t>Ras</w:t>
      </w:r>
      <w:r w:rsidRPr="00B863A0">
        <w:rPr>
          <w:rFonts w:ascii="Arial Narrow" w:hAnsi="Arial Narrow"/>
          <w:sz w:val="22"/>
          <w:szCs w:val="22"/>
        </w:rPr>
        <w:t xml:space="preserve">tislavom </w:t>
      </w:r>
      <w:proofErr w:type="spellStart"/>
      <w:r w:rsidRPr="00B863A0">
        <w:rPr>
          <w:rFonts w:ascii="Arial Narrow" w:hAnsi="Arial Narrow"/>
          <w:sz w:val="22"/>
          <w:szCs w:val="22"/>
        </w:rPr>
        <w:t>Miklušom</w:t>
      </w:r>
      <w:proofErr w:type="spellEnd"/>
      <w:r w:rsidRPr="00340BE7">
        <w:rPr>
          <w:rFonts w:ascii="Arial Narrow" w:eastAsiaTheme="minorHAnsi" w:hAnsi="Arial Narrow" w:cs="ArialNarrow"/>
          <w:sz w:val="22"/>
          <w:szCs w:val="22"/>
          <w:lang w:eastAsia="en-US"/>
        </w:rPr>
        <w:t xml:space="preserve">  a </w:t>
      </w:r>
      <w:r w:rsidRPr="00340BE7">
        <w:rPr>
          <w:rFonts w:ascii="Arial Narrow" w:hAnsi="Arial Narrow"/>
          <w:sz w:val="22"/>
          <w:szCs w:val="22"/>
        </w:rPr>
        <w:t xml:space="preserve">výkazom výmer, ktorý tvorí prílohu č. 1 k tejto Zmluve. </w:t>
      </w:r>
    </w:p>
    <w:p w:rsidR="00B871FB" w:rsidRPr="00340BE7" w:rsidRDefault="00B871FB" w:rsidP="00B871FB">
      <w:pPr>
        <w:ind w:left="360" w:hanging="360"/>
        <w:jc w:val="both"/>
        <w:rPr>
          <w:rFonts w:ascii="Arial Narrow" w:hAnsi="Arial Narrow"/>
          <w:sz w:val="22"/>
          <w:szCs w:val="22"/>
        </w:rPr>
      </w:pPr>
      <w:r w:rsidRPr="00340BE7">
        <w:rPr>
          <w:rFonts w:ascii="Arial Narrow" w:hAnsi="Arial Narrow"/>
          <w:sz w:val="22"/>
          <w:szCs w:val="22"/>
        </w:rPr>
        <w:t>2.2 Predmet tejto Zmluvy zahrňuje i uvedenie zrealizovaného diela do prevádzky, odovzdanie príslušných dokladov a ďalšie činnosti súvisiace s realizáciou diela. Súčasťou plnenia zhotoviteľa sú rovnako práce, služby, dodávky alebo výkony zahrnuté v technickom popise výkazov výmer a špecifikáciách  Zmluvy, alebo sú obsahom projektovej dokumentácie pre dokončenie predmetu plnenia v súlade s jeho určením a zaručujú úplnú, riadnu a bezchybnú funkčnosť a prevádzkyschopnosť diela.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2.3  Zhotoviteľ sa zaväzuje zhotoviť a odovzdať objednávateľovi dielo podľa podmienok dohodnutých v tejto Zmluve</w:t>
      </w:r>
      <w:r w:rsidRPr="00340BE7">
        <w:t xml:space="preserve"> </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2.4 Zhotoviteľ potvrdzuje, že je oprávnený uzavrieť túto Zmluvu.</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2.5  Zhotoviteľ potvrdzuje, že sa v plnom rozsahu oboznámil s rozsahom a povahou diela, že sú  mu známe technické, kvalitatívne a iné podmienky potrebné k realizácii diela a že disponuje takými kapacitami a odbornými znalosťami, ktoré sú na zhotovenie diela potrebné.</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2.6  Zhotoviteľ sa zaväzuje zhotoviť dielo vo vlastnom mene a na vlastnú zodpovednosť.</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2.7  Zhotoviteľ nesmie dielo ako celok odovzdať na zhotovenie inému subjektu, je oprávnený zveriť vykonanie časti  </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       diela subdodávateľovi/subdodávateľom iba v rozsahu subdodávky/subdodávok.</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2.8  Zhotoviteľ je povinný uviesť údaje o všetkých v čase uzatvorenia Zmluvy známych subdodávateľoch, o osobách oprávnených konať za  subdodávateľa v rozsahu § 41 ods. (3) zákona o verejnom obstarávaní (meno a priezvisko, adresa pobytu, dátum narodenia), ktoré sú uvedené v prílohe č. 4 k tejto Zmluve – v zozname subdodávateľov.            </w:t>
      </w:r>
    </w:p>
    <w:p w:rsidR="00B871FB" w:rsidRPr="00340BE7" w:rsidRDefault="00B871FB" w:rsidP="00B871FB">
      <w:pPr>
        <w:pStyle w:val="Zarkazkladnhotextu3"/>
        <w:ind w:left="426" w:firstLine="0"/>
        <w:jc w:val="both"/>
        <w:rPr>
          <w:rFonts w:ascii="Arial Narrow" w:hAnsi="Arial Narrow"/>
          <w:sz w:val="22"/>
          <w:szCs w:val="22"/>
        </w:rPr>
      </w:pPr>
      <w:r w:rsidRPr="00340BE7">
        <w:rPr>
          <w:rFonts w:ascii="Arial Narrow" w:hAnsi="Arial Narrow"/>
          <w:sz w:val="22"/>
          <w:szCs w:val="22"/>
        </w:rPr>
        <w:t>V zozname subdodávateľov zhotoviteľ vyznačí tých subdodávateľov, ktorí  majú povinnosť zapisovať sa do registra partnerov verejného sektora podľa zákona číslo 315/2016 Z. z. o registri partnerov verejného sektora a o zmene a doplnení niektorých zákonov (ďalej len „zákon o registri partnerov verejného sektora“). U subdodávateľov, ktorí sú povinní zapisovať sa do registra partnerov verejného sektora  uvedie, či sú zapísaní.</w:t>
      </w:r>
    </w:p>
    <w:p w:rsidR="00B871FB" w:rsidRPr="00340BE7" w:rsidRDefault="00B871FB" w:rsidP="00B871FB">
      <w:pPr>
        <w:pStyle w:val="Zarkazkladnhotextu3"/>
        <w:ind w:left="426" w:firstLine="0"/>
        <w:jc w:val="both"/>
        <w:rPr>
          <w:rFonts w:ascii="Arial Narrow" w:hAnsi="Arial Narrow"/>
          <w:sz w:val="22"/>
          <w:szCs w:val="22"/>
        </w:rPr>
      </w:pPr>
      <w:r w:rsidRPr="00340BE7">
        <w:rPr>
          <w:rFonts w:ascii="Arial Narrow" w:hAnsi="Arial Narrow"/>
          <w:sz w:val="22"/>
          <w:szCs w:val="22"/>
        </w:rPr>
        <w:t xml:space="preserve"> Zhotoviteľ oznámi objednávateľovi akúkoľvek zmenu údajov o subdodávateľovi písomne a premietne do prílohy č.4  k tejto Zmluve formou dodatku k  Zmluve.  Zhotoviteľ môže vykonať zmenu subdodávateľa len ak takáto  zmena nevyvolá zvýšenie ceny predmetu Zmluvy, zmenu termínu uskutočnenia predmetu Zmluvy a negatívne neovplyvní kvalitu predmetu Zmluvy.</w:t>
      </w:r>
    </w:p>
    <w:p w:rsidR="00B871FB" w:rsidRPr="00340BE7" w:rsidRDefault="00B871FB" w:rsidP="00B871FB">
      <w:pPr>
        <w:pStyle w:val="Zarkazkladnhotextu3"/>
        <w:ind w:left="426" w:hanging="426"/>
        <w:jc w:val="both"/>
        <w:rPr>
          <w:rFonts w:ascii="Arial Narrow" w:hAnsi="Arial Narrow"/>
          <w:sz w:val="22"/>
          <w:szCs w:val="22"/>
        </w:rPr>
      </w:pPr>
      <w:r w:rsidRPr="00340BE7">
        <w:rPr>
          <w:rFonts w:ascii="Arial Narrow" w:hAnsi="Arial Narrow"/>
          <w:sz w:val="22"/>
          <w:szCs w:val="22"/>
        </w:rPr>
        <w:tab/>
        <w:t>Ak sa na zhotoviteľa a jeho subdodávateľov vzťahuje povinnosť zapisovať sa do registra partnerov verejného sektora podľa zákona o registri partnerov verejného sektora, potom je zhotoviteľ ako aj jeho subdodávatelia povinní dodržať túto povinnosť po celú dobu trvania tejto zmluvy, pričom zhotoviteľ sa zaväzuje zabezpečiť splnenie tejto povinnosti aj zo strany subdodávateľov. V prípade porušenia povinnosti zhotoviteľa podľa predchádzajúcej vety, má objednávateľ nárok na zmluvnú pokutu vo výške 1000,- Eur za každý aj začatý  deň porušenia.</w:t>
      </w:r>
    </w:p>
    <w:p w:rsidR="00B871FB" w:rsidRPr="00340BE7" w:rsidRDefault="00B871FB" w:rsidP="00B871FB">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2.9  Zhotoviteľ je </w:t>
      </w:r>
      <w:proofErr w:type="spellStart"/>
      <w:r w:rsidRPr="00340BE7">
        <w:rPr>
          <w:rFonts w:ascii="Arial Narrow" w:hAnsi="Arial Narrow"/>
          <w:sz w:val="22"/>
          <w:szCs w:val="22"/>
        </w:rPr>
        <w:t>mikro</w:t>
      </w:r>
      <w:proofErr w:type="spellEnd"/>
      <w:r w:rsidRPr="00340BE7">
        <w:rPr>
          <w:rFonts w:ascii="Arial Narrow" w:hAnsi="Arial Narrow"/>
          <w:sz w:val="22"/>
          <w:szCs w:val="22"/>
        </w:rPr>
        <w:t>/malý/stredný podnik (zhotoviteľ uvedie jednu z možností).</w:t>
      </w:r>
    </w:p>
    <w:p w:rsidR="00B871FB" w:rsidRPr="00340BE7" w:rsidRDefault="00B871FB" w:rsidP="00B871FB">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2.10 Objednávateľ sa zaväzuje, že riadne a včas dokončené dielo, ktoré bude bez vád a nedorobkov, od zhotoviteľa</w:t>
      </w:r>
    </w:p>
    <w:p w:rsidR="00B871FB" w:rsidRPr="00340BE7" w:rsidRDefault="00B871FB" w:rsidP="00B871FB">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 xml:space="preserve">        prevezme a zaplatí zhotoviteľovi za jeho zhotovenie cenu dohodnutú v tejto zmluve.</w:t>
      </w:r>
    </w:p>
    <w:p w:rsidR="00B871FB" w:rsidRPr="00340BE7" w:rsidRDefault="00B871FB" w:rsidP="00B871FB">
      <w:pPr>
        <w:pStyle w:val="Zarkazkladnhotextu3"/>
        <w:tabs>
          <w:tab w:val="num" w:pos="576"/>
        </w:tabs>
        <w:ind w:left="360" w:firstLine="0"/>
        <w:jc w:val="both"/>
        <w:rPr>
          <w:rFonts w:ascii="Arial Narrow" w:hAnsi="Arial Narrow"/>
          <w:sz w:val="22"/>
          <w:szCs w:val="22"/>
        </w:rPr>
      </w:pPr>
    </w:p>
    <w:p w:rsidR="00B871FB" w:rsidRPr="00340BE7" w:rsidRDefault="00B871FB" w:rsidP="00B871FB">
      <w:pPr>
        <w:jc w:val="both"/>
        <w:rPr>
          <w:rFonts w:ascii="Arial Narrow" w:hAnsi="Arial Narrow"/>
          <w:b/>
          <w:sz w:val="22"/>
          <w:szCs w:val="22"/>
        </w:rPr>
      </w:pPr>
      <w:r w:rsidRPr="00340BE7">
        <w:rPr>
          <w:rFonts w:ascii="Arial Narrow" w:hAnsi="Arial Narrow"/>
          <w:b/>
          <w:sz w:val="22"/>
          <w:szCs w:val="22"/>
        </w:rPr>
        <w:t>3. Lehoty plnenia</w:t>
      </w:r>
    </w:p>
    <w:p w:rsidR="00B871FB" w:rsidRPr="00340BE7" w:rsidRDefault="00B871FB" w:rsidP="00B871FB">
      <w:pPr>
        <w:pStyle w:val="Odsekzoznamu"/>
        <w:numPr>
          <w:ilvl w:val="1"/>
          <w:numId w:val="8"/>
        </w:numPr>
        <w:spacing w:after="0" w:line="240" w:lineRule="auto"/>
        <w:jc w:val="both"/>
        <w:rPr>
          <w:rFonts w:ascii="Arial Narrow" w:hAnsi="Arial Narrow"/>
        </w:rPr>
      </w:pPr>
      <w:r w:rsidRPr="00340BE7">
        <w:rPr>
          <w:rFonts w:ascii="Arial Narrow" w:hAnsi="Arial Narrow"/>
        </w:rPr>
        <w:t xml:space="preserve">Odovzdanie ukončeného, t. j. zhotoveného a plne funkčného diela ....................(najneskôr do </w:t>
      </w:r>
      <w:r>
        <w:rPr>
          <w:rFonts w:ascii="Arial Narrow" w:hAnsi="Arial Narrow"/>
        </w:rPr>
        <w:t>3</w:t>
      </w:r>
      <w:r w:rsidRPr="00340BE7">
        <w:rPr>
          <w:rFonts w:ascii="Arial Narrow" w:hAnsi="Arial Narrow"/>
        </w:rPr>
        <w:t xml:space="preserve"> mesiacov) od dňa odovzdania pracoviska/staveniska zhotoviteľovi.</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uplatňovať príslušnú zmluvnú pokutu.</w:t>
      </w:r>
    </w:p>
    <w:p w:rsidR="00B871FB" w:rsidRPr="00340BE7" w:rsidRDefault="00B871FB" w:rsidP="00B871FB">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prekážkach spôsobených objednávateľom alebo treťou osobou, ktorým nemohol zabrániť ani pri vynaložení všetkého úsilia, ktoré možno od neho požadovať, nie však pri prekážkach spôsobených subdodávateľom,</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omeškaní s odovzdaním pracoviska.</w:t>
      </w:r>
    </w:p>
    <w:p w:rsidR="00B871FB" w:rsidRPr="00340BE7" w:rsidRDefault="00B871FB" w:rsidP="00B871FB">
      <w:pPr>
        <w:ind w:left="284" w:hanging="284"/>
        <w:jc w:val="both"/>
        <w:rPr>
          <w:rFonts w:ascii="Arial Narrow" w:hAnsi="Arial Narrow"/>
          <w:sz w:val="22"/>
          <w:szCs w:val="22"/>
        </w:rPr>
      </w:pPr>
      <w:r w:rsidRPr="00340BE7">
        <w:rPr>
          <w:rFonts w:ascii="Arial Narrow" w:hAnsi="Arial Narrow"/>
          <w:sz w:val="22"/>
          <w:szCs w:val="22"/>
        </w:rPr>
        <w:t>3.4 Objednávateľ sa zaväzuje odovzdať pracovisko/stavenisko zhotoviteľovi do 30 dní odo dňa nadobudnutia účinnosti tejto Zmluvy a zhotoviteľ sa zväzuje v uvedenej lehote pracovisko/stavenisko od objednávateľa prevziať.</w:t>
      </w:r>
    </w:p>
    <w:p w:rsidR="00B871FB" w:rsidRDefault="00B871FB" w:rsidP="00B871FB">
      <w:pPr>
        <w:ind w:left="284" w:hanging="284"/>
        <w:jc w:val="both"/>
        <w:rPr>
          <w:rFonts w:ascii="Arial Narrow" w:hAnsi="Arial Narrow"/>
          <w:sz w:val="22"/>
          <w:szCs w:val="22"/>
        </w:rPr>
      </w:pPr>
      <w:r w:rsidRPr="00340BE7">
        <w:rPr>
          <w:rFonts w:ascii="Arial Narrow" w:hAnsi="Arial Narrow"/>
          <w:sz w:val="22"/>
          <w:szCs w:val="22"/>
        </w:rPr>
        <w:t>3.5 Zhotoviteľ sa zaväzuje začať so zhotovovaním diela najneskôr do 10 dní odo dňa prevzatia pracoviska/staveniska od objednávateľa.</w:t>
      </w:r>
    </w:p>
    <w:p w:rsidR="00B871FB" w:rsidRPr="00340BE7" w:rsidRDefault="00B871FB" w:rsidP="00B871FB">
      <w:pPr>
        <w:jc w:val="both"/>
        <w:rPr>
          <w:rFonts w:ascii="Arial Narrow" w:hAnsi="Arial Narrow"/>
          <w:sz w:val="22"/>
          <w:szCs w:val="22"/>
        </w:rPr>
      </w:pPr>
    </w:p>
    <w:p w:rsidR="00B871FB" w:rsidRDefault="00B871FB" w:rsidP="00B871FB">
      <w:pPr>
        <w:pStyle w:val="Pta"/>
        <w:tabs>
          <w:tab w:val="clear" w:pos="4536"/>
          <w:tab w:val="clear" w:pos="9072"/>
        </w:tabs>
        <w:jc w:val="both"/>
        <w:rPr>
          <w:rFonts w:ascii="Arial Narrow" w:hAnsi="Arial Narrow"/>
          <w:b/>
          <w:sz w:val="22"/>
          <w:szCs w:val="22"/>
        </w:rPr>
      </w:pPr>
    </w:p>
    <w:p w:rsidR="00B871FB" w:rsidRDefault="00B871FB" w:rsidP="00B871FB">
      <w:pPr>
        <w:pStyle w:val="Pta"/>
        <w:tabs>
          <w:tab w:val="clear" w:pos="4536"/>
          <w:tab w:val="clear" w:pos="9072"/>
        </w:tabs>
        <w:jc w:val="both"/>
        <w:rPr>
          <w:rFonts w:ascii="Arial Narrow" w:hAnsi="Arial Narrow"/>
          <w:b/>
          <w:sz w:val="22"/>
          <w:szCs w:val="22"/>
        </w:rPr>
      </w:pPr>
    </w:p>
    <w:p w:rsidR="00B871FB" w:rsidRDefault="00B871FB" w:rsidP="00B871FB">
      <w:pPr>
        <w:pStyle w:val="Pta"/>
        <w:tabs>
          <w:tab w:val="clear" w:pos="4536"/>
          <w:tab w:val="clear" w:pos="9072"/>
        </w:tabs>
        <w:jc w:val="both"/>
        <w:rPr>
          <w:rFonts w:ascii="Arial Narrow" w:hAnsi="Arial Narrow"/>
          <w:b/>
          <w:sz w:val="22"/>
          <w:szCs w:val="22"/>
        </w:rPr>
      </w:pPr>
    </w:p>
    <w:p w:rsidR="00B871FB" w:rsidRPr="00340BE7" w:rsidRDefault="00B871FB" w:rsidP="00B871FB">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4. Cena za zhotovenie diela</w:t>
      </w:r>
    </w:p>
    <w:p w:rsidR="00B871FB" w:rsidRPr="00340BE7" w:rsidRDefault="00B871FB" w:rsidP="00B871FB">
      <w:pPr>
        <w:pStyle w:val="Zarkazkladnhotextu3"/>
        <w:ind w:left="360" w:hanging="360"/>
        <w:jc w:val="both"/>
        <w:rPr>
          <w:rFonts w:ascii="Arial Narrow" w:hAnsi="Arial Narrow"/>
          <w:bCs/>
          <w:sz w:val="22"/>
          <w:szCs w:val="22"/>
        </w:rPr>
      </w:pPr>
      <w:r w:rsidRPr="00340BE7">
        <w:rPr>
          <w:rFonts w:ascii="Arial Narrow" w:hAnsi="Arial Narrow"/>
          <w:bCs/>
          <w:sz w:val="22"/>
          <w:szCs w:val="22"/>
        </w:rPr>
        <w:t xml:space="preserve">4.1  Cena za zhotovenie diela je stanovená dohodou v zmysle zákona NR SR  č. 18/1996 Z. z. o  cenách  v znení neskorších predpisov, je vypočítaná podľa zákonov platných a účinných ku dňu predloženia ponuky. </w:t>
      </w:r>
    </w:p>
    <w:p w:rsidR="00B871FB" w:rsidRPr="00340BE7" w:rsidRDefault="00B871FB" w:rsidP="00B871FB">
      <w:pPr>
        <w:pStyle w:val="Zarkazkladnhotextu3"/>
        <w:ind w:left="360" w:hanging="360"/>
        <w:jc w:val="both"/>
        <w:rPr>
          <w:rFonts w:ascii="Arial Narrow" w:hAnsi="Arial Narrow"/>
          <w:sz w:val="22"/>
          <w:szCs w:val="22"/>
        </w:rPr>
      </w:pPr>
      <w:r w:rsidRPr="00340BE7">
        <w:rPr>
          <w:rFonts w:ascii="Arial Narrow" w:hAnsi="Arial Narrow"/>
          <w:bCs/>
          <w:sz w:val="22"/>
          <w:szCs w:val="22"/>
        </w:rPr>
        <w:t xml:space="preserve">4.2 </w:t>
      </w:r>
      <w:r w:rsidRPr="00340BE7">
        <w:rPr>
          <w:rFonts w:ascii="Arial Narrow" w:hAnsi="Arial Narrow"/>
          <w:sz w:val="22"/>
          <w:szCs w:val="22"/>
        </w:rPr>
        <w:t>V cene za zhotovenie diela sú zahrnuté všetky náklady potrebné na zrealizovanie predmetu Zmluvy. Všetky náklady súvisiace s plnením predmetu Zmluvy, ktoré bude potrebné vynaložiť podľa projektovej dokumentácie, rozpočtu tvoriaceho prílohu č. 1 k tejto Zmluve</w:t>
      </w:r>
      <w:r>
        <w:rPr>
          <w:rFonts w:ascii="Arial Narrow" w:hAnsi="Arial Narrow"/>
          <w:sz w:val="22"/>
          <w:szCs w:val="22"/>
        </w:rPr>
        <w:t xml:space="preserve"> x 10 </w:t>
      </w:r>
      <w:r>
        <w:rPr>
          <w:rFonts w:ascii="Arial Narrow" w:hAnsi="Arial Narrow"/>
          <w:sz w:val="22"/>
          <w:szCs w:val="22"/>
          <w:lang w:val="en-US"/>
        </w:rPr>
        <w:t>(</w:t>
      </w:r>
      <w:r w:rsidRPr="007A4DE6">
        <w:rPr>
          <w:rFonts w:ascii="Arial Narrow" w:hAnsi="Arial Narrow"/>
          <w:sz w:val="22"/>
          <w:szCs w:val="22"/>
        </w:rPr>
        <w:t>hygienických zariadení</w:t>
      </w:r>
      <w:r>
        <w:rPr>
          <w:rFonts w:ascii="Arial Narrow" w:hAnsi="Arial Narrow"/>
          <w:sz w:val="22"/>
          <w:szCs w:val="22"/>
          <w:lang w:val="en-US"/>
        </w:rPr>
        <w:t xml:space="preserve"> )</w:t>
      </w:r>
      <w:r w:rsidRPr="00340BE7">
        <w:rPr>
          <w:rFonts w:ascii="Arial Narrow" w:hAnsi="Arial Narrow"/>
          <w:sz w:val="22"/>
          <w:szCs w:val="22"/>
        </w:rPr>
        <w:t xml:space="preserve"> a podľa tejto Zmluvy, sú započítané v cene predmetu Zmluvy. </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Cena predmetu zmluvy za zhotovenie diela:</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bez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sadzba DPH v % </w:t>
      </w:r>
      <w:r w:rsidRPr="00340BE7">
        <w:rPr>
          <w:rFonts w:ascii="Arial Narrow" w:hAnsi="Arial Narrow"/>
          <w:sz w:val="22"/>
          <w:szCs w:val="22"/>
          <w:highlight w:val="lightGray"/>
        </w:rPr>
        <w:t>…………………….....</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výška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 xml:space="preserve">cena vrátane DPH </w:t>
      </w:r>
      <w:r w:rsidRPr="00340BE7">
        <w:rPr>
          <w:rFonts w:ascii="Arial Narrow" w:hAnsi="Arial Narrow"/>
          <w:sz w:val="22"/>
          <w:szCs w:val="22"/>
          <w:highlight w:val="lightGray"/>
        </w:rPr>
        <w:t>………………….. ....</w:t>
      </w:r>
      <w:r w:rsidRPr="00340BE7">
        <w:rPr>
          <w:rFonts w:ascii="Arial Narrow" w:hAnsi="Arial Narrow"/>
          <w:sz w:val="22"/>
          <w:szCs w:val="22"/>
        </w:rPr>
        <w:t xml:space="preserve"> eur</w:t>
      </w:r>
    </w:p>
    <w:p w:rsidR="00B871FB" w:rsidRPr="00340BE7" w:rsidRDefault="00B871FB" w:rsidP="00B871FB">
      <w:pPr>
        <w:ind w:left="360"/>
        <w:jc w:val="both"/>
        <w:rPr>
          <w:rFonts w:ascii="Arial Narrow" w:hAnsi="Arial Narrow"/>
          <w:sz w:val="22"/>
          <w:szCs w:val="22"/>
        </w:rPr>
      </w:pPr>
      <w:r w:rsidRPr="00340BE7">
        <w:rPr>
          <w:rFonts w:ascii="Arial Narrow" w:hAnsi="Arial Narrow"/>
          <w:sz w:val="22"/>
          <w:szCs w:val="22"/>
        </w:rPr>
        <w:t>(ďalej len „cena za zhotovenie diela“).</w:t>
      </w:r>
    </w:p>
    <w:p w:rsidR="00B871FB" w:rsidRPr="00340BE7" w:rsidRDefault="00B871FB" w:rsidP="00B871FB">
      <w:pPr>
        <w:pStyle w:val="Odsekzoznamu"/>
        <w:numPr>
          <w:ilvl w:val="1"/>
          <w:numId w:val="2"/>
        </w:numPr>
        <w:tabs>
          <w:tab w:val="left" w:pos="180"/>
        </w:tabs>
        <w:autoSpaceDE w:val="0"/>
        <w:autoSpaceDN w:val="0"/>
        <w:spacing w:after="0" w:line="240" w:lineRule="auto"/>
        <w:contextualSpacing w:val="0"/>
        <w:jc w:val="both"/>
        <w:rPr>
          <w:rFonts w:ascii="Arial Narrow" w:hAnsi="Arial Narrow"/>
        </w:rPr>
      </w:pPr>
      <w:r w:rsidRPr="00340BE7">
        <w:rPr>
          <w:rFonts w:ascii="Arial Narrow" w:hAnsi="Arial Narrow"/>
        </w:rPr>
        <w:t>Zmena dohodnutej ceny diela v prípade vzniku viac/menej prác a dodávok sa umožňuje len na základe dodatku ku Zmluve, uzavretého podľa  platného zákona o verejnom obstarávaní.</w:t>
      </w:r>
    </w:p>
    <w:p w:rsidR="00B871FB" w:rsidRPr="00340BE7" w:rsidRDefault="00B871FB" w:rsidP="00B871FB">
      <w:pPr>
        <w:widowControl/>
        <w:numPr>
          <w:ilvl w:val="1"/>
          <w:numId w:val="2"/>
        </w:numPr>
        <w:tabs>
          <w:tab w:val="left" w:pos="180"/>
        </w:tabs>
        <w:jc w:val="both"/>
        <w:rPr>
          <w:rFonts w:ascii="Arial Narrow" w:hAnsi="Arial Narrow"/>
          <w:sz w:val="22"/>
          <w:szCs w:val="22"/>
        </w:rPr>
      </w:pPr>
      <w:r w:rsidRPr="00340BE7">
        <w:rPr>
          <w:rFonts w:ascii="Arial Narrow" w:hAnsi="Arial Narrow"/>
          <w:sz w:val="22"/>
          <w:szCs w:val="22"/>
        </w:rPr>
        <w:t>Pre výpočet zmeny ceny bude zhotoviteľ používať ceny nasledovne:</w:t>
      </w:r>
    </w:p>
    <w:p w:rsidR="00B871FB" w:rsidRPr="00340BE7" w:rsidRDefault="00B871FB" w:rsidP="00B871FB">
      <w:pPr>
        <w:tabs>
          <w:tab w:val="left" w:pos="180"/>
        </w:tabs>
        <w:ind w:left="360"/>
        <w:jc w:val="both"/>
        <w:rPr>
          <w:rFonts w:ascii="Arial Narrow" w:hAnsi="Arial Narrow"/>
          <w:sz w:val="22"/>
          <w:szCs w:val="22"/>
        </w:rPr>
      </w:pPr>
      <w:r w:rsidRPr="00340BE7">
        <w:rPr>
          <w:rFonts w:ascii="Arial Narrow" w:hAnsi="Arial Narrow"/>
          <w:sz w:val="22"/>
          <w:szCs w:val="22"/>
        </w:rPr>
        <w:t>- zmeny množstiev, výmer, v prípade úpravy množstva merných jednotiek, ak sa nemenia položky stavebných prác a dodávok, na ktoré sú v prílohe č. 1 k tejto Zmluve dohodnuté jednotkové ceny, sa tieto ceny uplatnia na zmenené množstvá,</w:t>
      </w:r>
    </w:p>
    <w:p w:rsidR="00B871FB" w:rsidRPr="00340BE7" w:rsidRDefault="00B871FB" w:rsidP="00B871FB">
      <w:pPr>
        <w:tabs>
          <w:tab w:val="left" w:pos="180"/>
        </w:tabs>
        <w:ind w:left="360"/>
        <w:jc w:val="both"/>
        <w:rPr>
          <w:rFonts w:ascii="Arial Narrow" w:hAnsi="Arial Narrow"/>
          <w:sz w:val="22"/>
          <w:szCs w:val="22"/>
        </w:rPr>
      </w:pPr>
      <w:r w:rsidRPr="00340BE7">
        <w:rPr>
          <w:rFonts w:ascii="Arial Narrow" w:hAnsi="Arial Narrow"/>
          <w:sz w:val="22"/>
          <w:szCs w:val="22"/>
        </w:rPr>
        <w:t>- pri doplnení nových položiek stavebných prác a dodávok, ktoré sa v prílohe č. 1 k tejto Zmluve nevyskytujú, predloží zhotoviteľ kalkuláciu ceny podľa kalkulačného vzorca uvedeného  v prílohe č. 3 k tejto Zmluve v zmysle zákona č.18/1996 Z. z. o cenách v znení neskorších predpisov.</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4.5  Zhotoviteľ je povinný ku každému dodatku Zmluvy, týkajúce sa zmeny ceny diela v prípade vzniku viac/menej prác a dodávok, vypracovať a priložiť dodatok k rozpočtu uvedenému v prílohe č. 1 tejto Zmluvy v nasledovnom rozsahu:</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rekapitulácia ceny, ktorá bude obsahovať cenu z rozpočtu, ktorý je prílohou č. 1 tejto Zmluvy, cenu </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 xml:space="preserve">          dodatku/dodatkov k rozpočtu a cenu spolu,</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w:t>
      </w:r>
      <w:proofErr w:type="spellStart"/>
      <w:r w:rsidRPr="00340BE7">
        <w:rPr>
          <w:rFonts w:ascii="Arial Narrow" w:hAnsi="Arial Narrow"/>
          <w:sz w:val="22"/>
          <w:szCs w:val="22"/>
        </w:rPr>
        <w:t>položkovitý</w:t>
      </w:r>
      <w:proofErr w:type="spellEnd"/>
      <w:r w:rsidRPr="00340BE7">
        <w:rPr>
          <w:rFonts w:ascii="Arial Narrow" w:hAnsi="Arial Narrow"/>
          <w:sz w:val="22"/>
          <w:szCs w:val="22"/>
        </w:rPr>
        <w:t xml:space="preserve"> rozpočet viac/menej prác a dodávok, vypracovaný na základe výkazu výmer viac/menej prác </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 xml:space="preserve">          a dodávok spracovaného zhotoviteľom, prípadne v spolupráci s projektantom,</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w:t>
      </w:r>
      <w:proofErr w:type="spellStart"/>
      <w:r w:rsidRPr="00340BE7">
        <w:rPr>
          <w:rFonts w:ascii="Arial Narrow" w:hAnsi="Arial Narrow"/>
          <w:sz w:val="22"/>
          <w:szCs w:val="22"/>
        </w:rPr>
        <w:t>položkovitý</w:t>
      </w:r>
      <w:proofErr w:type="spellEnd"/>
      <w:r w:rsidRPr="00340BE7">
        <w:rPr>
          <w:rFonts w:ascii="Arial Narrow" w:hAnsi="Arial Narrow"/>
          <w:sz w:val="22"/>
          <w:szCs w:val="22"/>
        </w:rPr>
        <w:t xml:space="preserve"> rozpočet prác a dodávok, ktoré nebudú realizované,</w:t>
      </w:r>
    </w:p>
    <w:p w:rsidR="00B871FB" w:rsidRPr="00340BE7" w:rsidRDefault="00B871FB" w:rsidP="00B871FB">
      <w:pPr>
        <w:tabs>
          <w:tab w:val="left" w:pos="180"/>
        </w:tabs>
        <w:jc w:val="both"/>
        <w:rPr>
          <w:rFonts w:ascii="Arial Narrow" w:hAnsi="Arial Narrow"/>
          <w:sz w:val="22"/>
          <w:szCs w:val="22"/>
        </w:rPr>
      </w:pPr>
      <w:r w:rsidRPr="00340BE7">
        <w:rPr>
          <w:rFonts w:ascii="Arial Narrow" w:hAnsi="Arial Narrow"/>
          <w:sz w:val="22"/>
          <w:szCs w:val="22"/>
        </w:rPr>
        <w:tab/>
        <w:t xml:space="preserve">    - postup vypracovania dodatku k rozpočtu je uvedený v čl. 10 tejto Zmluvy.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4.6  Cena zohľadňuje kvalitatívne a dodacie podmienky materiálov, výrobkov a montážnych prác, zodpovedajúcich technickým normám a všeobecne záväzným predpisom vo výstavbe.</w:t>
      </w:r>
    </w:p>
    <w:p w:rsidR="00B871FB" w:rsidRPr="00340BE7" w:rsidRDefault="00B871FB" w:rsidP="00B871FB">
      <w:pPr>
        <w:pStyle w:val="Zarkazkladnhotextu2"/>
        <w:ind w:hanging="360"/>
        <w:rPr>
          <w:rFonts w:ascii="Arial Narrow" w:hAnsi="Arial Narrow"/>
          <w:sz w:val="22"/>
          <w:szCs w:val="22"/>
        </w:rPr>
      </w:pPr>
      <w:r w:rsidRPr="00340BE7">
        <w:rPr>
          <w:rFonts w:ascii="Arial Narrow" w:hAnsi="Arial Narrow"/>
          <w:sz w:val="22"/>
          <w:szCs w:val="22"/>
        </w:rPr>
        <w:t xml:space="preserve">4.7  Zmluvné strany potvrdzujú, že zhotoviteľ je </w:t>
      </w:r>
      <w:r w:rsidRPr="00340BE7">
        <w:rPr>
          <w:rFonts w:ascii="Arial Narrow" w:hAnsi="Arial Narrow"/>
          <w:b/>
          <w:bCs/>
          <w:sz w:val="22"/>
          <w:szCs w:val="22"/>
        </w:rPr>
        <w:t>(</w:t>
      </w:r>
      <w:r w:rsidRPr="00340BE7">
        <w:rPr>
          <w:rFonts w:ascii="Arial Narrow" w:hAnsi="Arial Narrow"/>
          <w:sz w:val="22"/>
          <w:szCs w:val="22"/>
        </w:rPr>
        <w:t>prípadne nie je</w:t>
      </w:r>
      <w:r w:rsidRPr="00340BE7">
        <w:rPr>
          <w:rFonts w:ascii="Arial Narrow" w:hAnsi="Arial Narrow"/>
          <w:b/>
          <w:bCs/>
          <w:sz w:val="22"/>
          <w:szCs w:val="22"/>
        </w:rPr>
        <w:t>)</w:t>
      </w:r>
      <w:r w:rsidRPr="00340BE7">
        <w:rPr>
          <w:rFonts w:ascii="Arial Narrow" w:hAnsi="Arial Narrow"/>
          <w:sz w:val="22"/>
          <w:szCs w:val="22"/>
        </w:rPr>
        <w:t xml:space="preserve"> platiteľom DPH a objednávateľ  je platiteľom DPH.</w:t>
      </w:r>
    </w:p>
    <w:p w:rsidR="00B871FB" w:rsidRPr="00340BE7" w:rsidRDefault="00B871FB" w:rsidP="00B871FB">
      <w:pPr>
        <w:pStyle w:val="Zarkazkladnhotextu2"/>
        <w:ind w:hanging="360"/>
        <w:rPr>
          <w:rFonts w:ascii="Arial Narrow" w:hAnsi="Arial Narrow"/>
          <w:sz w:val="22"/>
          <w:szCs w:val="22"/>
        </w:rPr>
      </w:pPr>
      <w:r w:rsidRPr="00340BE7">
        <w:rPr>
          <w:rFonts w:ascii="Arial Narrow" w:hAnsi="Arial Narrow"/>
          <w:sz w:val="22"/>
          <w:szCs w:val="22"/>
        </w:rPr>
        <w:t>4.8  V odsúhlasených jednotkových cenách, podľa prílohy č.1 tejto Zmluvy, je zahrnuté všetko, čo je potrebné pre úplné, riadne, funkčné, termínovo a vecne primerané plnenie predmetu tejto Zmluvy, predovšetkým ale:</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všetky materiálové, dopravné a vedľajšie materiálové náklady, príslušenstvo, stroje, prístroje, nástroje a stavebné pomocné materiály, ktoré sú potrebné na vykonanie prác,</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všetky mzdové a vedľajšie mzdové  náklady, dane, náklady na nadčasy, odmeny, odlučné, cestovné a iné vedľajšie výdaje,</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vyloženie, skladovanie a rozdelenie všetkých pre realizáciu diela potrebných materiálov a dodávok, bez rozdielu podlaží,</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vybavenie, zaistenie, osvetlenie, pomocné náradie, lešenia, požiarne utesnenie prestupov podľa PD, skladovacie plochy,</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všetky ochranné opatrenia do doby prevzatia celého diela objednávateľom,</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vypratanie staveniska, odvoz odpadu a </w:t>
      </w:r>
      <w:proofErr w:type="spellStart"/>
      <w:r w:rsidRPr="00340BE7">
        <w:rPr>
          <w:rFonts w:ascii="Arial Narrow" w:hAnsi="Arial Narrow"/>
          <w:sz w:val="22"/>
          <w:szCs w:val="22"/>
        </w:rPr>
        <w:t>sute</w:t>
      </w:r>
      <w:proofErr w:type="spellEnd"/>
      <w:r w:rsidRPr="00340BE7">
        <w:rPr>
          <w:rFonts w:ascii="Arial Narrow" w:hAnsi="Arial Narrow"/>
          <w:sz w:val="22"/>
          <w:szCs w:val="22"/>
        </w:rPr>
        <w:t>, vrátane dodržiavania dotknutých zákonov o ochrane životného prostredia  a nariadení príslušných orgánov,</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spojené s dovozom materiálov zo zahraničia, vrátane colných a iných poplatkov spojených s dovozom, dopravnými nákladmi, certifikáciou výrobkov a materiálov,</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uzatvorenie a udržiavanie platnosti všetkých druhov poistiek súvisiacich priamo alebo nepriamo s realizáciou diela,</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licencie na živnostenské, priemyselné, autorské a ochranné práva,</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skúšky, atesty, osvedčenia a certifikáty v súlade s príslušnými zákonmi,</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všetky vedľajšie pomocné a režijné práce a výkony, ktoré sú potrebné pre dokonalé a kompletné plnenie predmetu Zmluvy jednotlivo, rovnako ako v celku,</w:t>
      </w:r>
    </w:p>
    <w:p w:rsidR="00B871FB" w:rsidRPr="00340BE7" w:rsidRDefault="00B871FB" w:rsidP="00B871FB">
      <w:pPr>
        <w:pStyle w:val="Zarkazkladnhotextu2"/>
        <w:numPr>
          <w:ilvl w:val="0"/>
          <w:numId w:val="11"/>
        </w:numPr>
        <w:rPr>
          <w:rFonts w:ascii="Arial Narrow" w:hAnsi="Arial Narrow"/>
          <w:sz w:val="22"/>
          <w:szCs w:val="22"/>
        </w:rPr>
      </w:pPr>
      <w:r w:rsidRPr="00340BE7">
        <w:rPr>
          <w:rFonts w:ascii="Arial Narrow" w:hAnsi="Arial Narrow"/>
          <w:sz w:val="22"/>
          <w:szCs w:val="22"/>
        </w:rPr>
        <w:t>náklady na vystavenie a udržiavanie v platnosti bankovej garancie.</w:t>
      </w:r>
    </w:p>
    <w:p w:rsidR="00B871FB" w:rsidRPr="00340BE7" w:rsidRDefault="00B871FB" w:rsidP="00B871FB">
      <w:pPr>
        <w:rPr>
          <w:rFonts w:ascii="Arial Narrow" w:hAnsi="Arial Narrow"/>
          <w:b/>
          <w:sz w:val="22"/>
          <w:szCs w:val="22"/>
        </w:rPr>
      </w:pPr>
    </w:p>
    <w:p w:rsidR="00B871FB" w:rsidRPr="00340BE7" w:rsidRDefault="00B871FB" w:rsidP="00B871FB">
      <w:pPr>
        <w:rPr>
          <w:rFonts w:ascii="Arial Narrow" w:hAnsi="Arial Narrow"/>
          <w:b/>
          <w:sz w:val="22"/>
          <w:szCs w:val="22"/>
        </w:rPr>
      </w:pPr>
      <w:r w:rsidRPr="00340BE7">
        <w:rPr>
          <w:rFonts w:ascii="Arial Narrow" w:hAnsi="Arial Narrow"/>
          <w:b/>
          <w:sz w:val="22"/>
          <w:szCs w:val="22"/>
        </w:rPr>
        <w:t>5. Financovanie a fakturácia</w:t>
      </w:r>
    </w:p>
    <w:p w:rsidR="00B871FB" w:rsidRPr="00340BE7" w:rsidRDefault="00B871FB" w:rsidP="00B871FB">
      <w:pPr>
        <w:rPr>
          <w:rFonts w:ascii="Arial Narrow" w:hAnsi="Arial Narrow"/>
          <w:sz w:val="22"/>
          <w:szCs w:val="22"/>
        </w:rPr>
      </w:pPr>
      <w:r w:rsidRPr="00340BE7">
        <w:rPr>
          <w:rFonts w:ascii="Arial Narrow" w:hAnsi="Arial Narrow"/>
          <w:sz w:val="22"/>
          <w:szCs w:val="22"/>
        </w:rPr>
        <w:t>5.1   Objednávateľ  preddavok finančných prostriedkov  neposkytne.</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5.2   Platby počas realizácie diela bude objednávateľ zhotoviteľovi uhrádzať na základe zhotoviteľom vyhotovených a predložených faktúr za vykonané práce a dodávky, doložených súpismi vykonaných prác a dodávok a zisťovacím protokolom. Súpisy musia obsahovať druh a množstvo vykonaných prác a dodávok v </w:t>
      </w:r>
      <w:proofErr w:type="spellStart"/>
      <w:r w:rsidRPr="00340BE7">
        <w:rPr>
          <w:rFonts w:ascii="Arial Narrow" w:hAnsi="Arial Narrow"/>
          <w:color w:val="auto"/>
          <w:sz w:val="22"/>
          <w:szCs w:val="22"/>
        </w:rPr>
        <w:t>položkovitej</w:t>
      </w:r>
      <w:proofErr w:type="spellEnd"/>
      <w:r w:rsidRPr="00340BE7">
        <w:rPr>
          <w:rFonts w:ascii="Arial Narrow" w:hAnsi="Arial Narrow"/>
          <w:color w:val="auto"/>
          <w:sz w:val="22"/>
          <w:szCs w:val="22"/>
        </w:rPr>
        <w:t xml:space="preserve">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predložených súpisov vykonaných prác a dodávok so skutočnosťou, s výkazmi výmer, s rozpočtom, s projektom a s touto Zmluvou. Objednávateľ odsúhlasí a potvrdí predložené súpisy vykonaných prác a dodávok a vráti do piatich pracovných dní od ich predloženia podpísané zhotoviteľovi, alebo v prípade vád alebo nesúladu súpisov so skutočnosťou, s výkazmi výmer, s rozpočtom, s projektom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súpisy s faktúrou zhotoviteľovi do piatich pracovných dní na prepracovanie, považujú strany súpisy za objednávateľom odsúhlasené.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 projektom a s touto Zmluvou vykoná technický dozor objednávateľa tak, že podpíše zhotoviteľom vystavené súpisy vykonaných prác a dodávok, opatrí ich odtlačkom pečiatky objednávateľa a dátumom ich odsúhlasenia. Lehota splatnosti faktúry je 30 dní od prevzatia faktúry objednávateľom. V prípade neoprávneného vrátenia faktúry objednávateľom alebo v prípade nezaplatenia faktúry objednávateľom v lehote splatnosti, má zhotoviteľ právo prerušiť práce až do doby zaplatenia fakturovanej čiastky. V prípade neoprávneného vrátenia faktúry objednávateľom má zhotoviteľ tiež právo účtovať tú istú zmluvnú pokutu, ktorá je dohodnutá v tejto zmluve pre prípad nezaplatenia faktúry objednávateľom v lehote splatnosti.</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5.3   Každá faktúra musí obsahovať:</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meno a adresu sídla zhotoviteľa, miesta podnikania, prípadne prevádzkarne, IČO a IČ DPH zhotoviteľa,</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meno a adresu sídla objednávateľa, miesta podnikania, IČO a IČ DPH objednávateľa,</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poradové číslo faktúry,</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číslo Zmluvy a označenie časti diela,</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dátum, kedy boli práce vykonané,</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dátum vyhotovenia faktúry,</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 xml:space="preserve">množstvo a druh dodaného tovaru a rozsah a druh realizovaných prác, </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výšku fakturovanej čiastky bez DPH v EUR,</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sadzbu DPH alebo údaj o oslobodení od DPH,</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výšku DPH v EUR,</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označenie banky a číslo účtu zhotoviteľa uvedené v čl. 1 tejto zmluvy na ktorý sa má platba uhradiť (v tvare IBAN),</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lehotu splatnosti,</w:t>
      </w:r>
    </w:p>
    <w:p w:rsidR="00B871FB" w:rsidRPr="00340BE7" w:rsidRDefault="00B871FB" w:rsidP="00B871FB">
      <w:pPr>
        <w:pStyle w:val="Zkladntext31"/>
        <w:widowControl/>
        <w:numPr>
          <w:ilvl w:val="0"/>
          <w:numId w:val="12"/>
        </w:numPr>
        <w:spacing w:after="0"/>
        <w:jc w:val="both"/>
        <w:rPr>
          <w:rFonts w:ascii="Arial Narrow" w:hAnsi="Arial Narrow"/>
          <w:color w:val="auto"/>
          <w:sz w:val="22"/>
          <w:szCs w:val="22"/>
        </w:rPr>
      </w:pPr>
      <w:r w:rsidRPr="00340BE7">
        <w:rPr>
          <w:rFonts w:ascii="Arial Narrow" w:hAnsi="Arial Narrow"/>
          <w:color w:val="auto"/>
          <w:sz w:val="22"/>
          <w:szCs w:val="22"/>
        </w:rPr>
        <w:t>pečiatku a podpis vystavovateľa faktúry.</w:t>
      </w:r>
    </w:p>
    <w:p w:rsidR="00B871FB" w:rsidRPr="00340BE7" w:rsidRDefault="00B871FB" w:rsidP="00B871FB">
      <w:pPr>
        <w:ind w:left="360" w:hanging="360"/>
        <w:jc w:val="both"/>
        <w:rPr>
          <w:rFonts w:ascii="Arial Narrow" w:hAnsi="Arial Narrow"/>
          <w:sz w:val="22"/>
          <w:szCs w:val="22"/>
        </w:rPr>
      </w:pPr>
      <w:r w:rsidRPr="00340BE7">
        <w:rPr>
          <w:rFonts w:ascii="Arial Narrow" w:hAnsi="Arial Narrow"/>
          <w:sz w:val="22"/>
          <w:szCs w:val="22"/>
        </w:rPr>
        <w:t>5.</w:t>
      </w:r>
      <w:r>
        <w:rPr>
          <w:rFonts w:ascii="Arial Narrow" w:hAnsi="Arial Narrow"/>
          <w:sz w:val="22"/>
          <w:szCs w:val="22"/>
        </w:rPr>
        <w:t>4</w:t>
      </w:r>
      <w:r w:rsidRPr="00340BE7">
        <w:rPr>
          <w:rFonts w:ascii="Arial Narrow" w:hAnsi="Arial Narrow"/>
          <w:sz w:val="22"/>
          <w:szCs w:val="22"/>
        </w:rPr>
        <w:t xml:space="preserve">  Právo na vystavenie konečnej faktúry bude mať zhotoviteľ po splnení celého predmetu Zmluvy, po jeho odovzdaní a prevzatí objednávateľom, do 10 dní po podpísaní preberacieho protokolu. Konečná faktúra musí obsahovať okrem rozpisu prác a dodávok výslovne názov „konečná faktúra“, celkovú dohodnutú cenu bez DPH, celkovú výšku DPH, v prílohe uvedený rozpis všetkých vystavených a uhradených faktúr, čiastku zostávajúcu k úhrade po odpočte uhradených faktúr.</w:t>
      </w:r>
    </w:p>
    <w:p w:rsidR="00B871FB" w:rsidRPr="00340BE7" w:rsidRDefault="00B871FB" w:rsidP="00B871FB">
      <w:pPr>
        <w:ind w:left="360" w:hanging="360"/>
        <w:jc w:val="both"/>
        <w:rPr>
          <w:rFonts w:ascii="Arial Narrow" w:hAnsi="Arial Narrow"/>
          <w:sz w:val="22"/>
          <w:szCs w:val="22"/>
        </w:rPr>
      </w:pPr>
      <w:r w:rsidRPr="00340BE7">
        <w:rPr>
          <w:rFonts w:ascii="Arial Narrow" w:hAnsi="Arial Narrow"/>
          <w:sz w:val="22"/>
          <w:szCs w:val="22"/>
        </w:rPr>
        <w:t>5.</w:t>
      </w:r>
      <w:r>
        <w:rPr>
          <w:rFonts w:ascii="Arial Narrow" w:hAnsi="Arial Narrow"/>
          <w:sz w:val="22"/>
          <w:szCs w:val="22"/>
        </w:rPr>
        <w:t>5</w:t>
      </w:r>
      <w:r w:rsidRPr="00340BE7">
        <w:rPr>
          <w:rFonts w:ascii="Arial Narrow" w:hAnsi="Arial Narrow"/>
          <w:sz w:val="22"/>
          <w:szCs w:val="22"/>
        </w:rPr>
        <w:t xml:space="preserve"> Objednávateľ  môže  zadržať  zhotoviteľovi  časť  z dohodnutej ceny predmetu Zmluvy celkom s DPH až do výšky 10% do preukázania splnenia kvalitatívnych parametrov pri odovzdávaní a preberaní diela a do odstránenia všetkých nedostatkov a nedorobkov uvedených v preberacom protokole. </w:t>
      </w:r>
    </w:p>
    <w:p w:rsidR="00B871FB" w:rsidRPr="00340BE7" w:rsidRDefault="00B871FB" w:rsidP="00B871FB">
      <w:pPr>
        <w:pStyle w:val="Zkladntext31"/>
        <w:ind w:left="360" w:hanging="360"/>
        <w:jc w:val="both"/>
        <w:rPr>
          <w:rFonts w:ascii="Arial Narrow" w:hAnsi="Arial Narrow"/>
          <w:color w:val="auto"/>
          <w:sz w:val="22"/>
          <w:szCs w:val="22"/>
        </w:rPr>
      </w:pPr>
      <w:r w:rsidRPr="00340BE7">
        <w:rPr>
          <w:rFonts w:ascii="Arial Narrow" w:hAnsi="Arial Narrow"/>
          <w:color w:val="auto"/>
          <w:sz w:val="22"/>
          <w:szCs w:val="22"/>
        </w:rPr>
        <w:t>5.</w:t>
      </w:r>
      <w:r>
        <w:rPr>
          <w:rFonts w:ascii="Arial Narrow" w:hAnsi="Arial Narrow"/>
          <w:color w:val="auto"/>
          <w:sz w:val="22"/>
          <w:szCs w:val="22"/>
        </w:rPr>
        <w:t>6</w:t>
      </w:r>
      <w:r w:rsidRPr="00340BE7">
        <w:rPr>
          <w:rFonts w:ascii="Arial Narrow" w:hAnsi="Arial Narrow"/>
          <w:color w:val="auto"/>
          <w:sz w:val="22"/>
          <w:szCs w:val="22"/>
        </w:rPr>
        <w:t xml:space="preserve"> Objednávateľ odpočíta z  konečnej faktúry zmluvnú pokutu za nedodržanie zmluvného termínu dokončenia a odovzdania predmetu Zmluvy z dôvodov na strane zhotoviteľa.</w:t>
      </w:r>
    </w:p>
    <w:p w:rsidR="00B871FB" w:rsidRPr="00340BE7" w:rsidRDefault="00B871FB" w:rsidP="00B871FB">
      <w:pPr>
        <w:jc w:val="both"/>
        <w:rPr>
          <w:rFonts w:ascii="Arial Narrow" w:hAnsi="Arial Narrow"/>
          <w:sz w:val="22"/>
          <w:szCs w:val="22"/>
        </w:rPr>
      </w:pPr>
    </w:p>
    <w:p w:rsidR="00B871FB" w:rsidRPr="00340BE7" w:rsidRDefault="00B871FB" w:rsidP="00B871FB">
      <w:pPr>
        <w:tabs>
          <w:tab w:val="left" w:pos="360"/>
        </w:tabs>
        <w:jc w:val="both"/>
        <w:rPr>
          <w:rFonts w:ascii="Arial Narrow" w:hAnsi="Arial Narrow"/>
          <w:b/>
          <w:bCs/>
          <w:sz w:val="22"/>
          <w:szCs w:val="22"/>
        </w:rPr>
      </w:pPr>
      <w:r w:rsidRPr="00340BE7">
        <w:rPr>
          <w:rFonts w:ascii="Arial Narrow" w:hAnsi="Arial Narrow"/>
          <w:b/>
          <w:bCs/>
          <w:sz w:val="22"/>
          <w:szCs w:val="22"/>
        </w:rPr>
        <w:t>6. Záručná lehota, záruka za plnenie Zmluvy, škody a poistenia</w:t>
      </w:r>
    </w:p>
    <w:p w:rsidR="00B871FB" w:rsidRPr="00340BE7" w:rsidRDefault="00B871FB" w:rsidP="00B871FB">
      <w:pPr>
        <w:pStyle w:val="Zkladntext2"/>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 5 rokov odo dňa prevzatia prác preberacím protokolom.</w:t>
      </w:r>
    </w:p>
    <w:p w:rsidR="00B871FB" w:rsidRPr="00340BE7" w:rsidRDefault="00B871FB" w:rsidP="00B871FB">
      <w:pPr>
        <w:pStyle w:val="Zkladntext2"/>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6.4  Zhotoviteľ je povinný počas záručnej doby na svoje náklady, riziko a zodpovednosť</w:t>
      </w:r>
    </w:p>
    <w:p w:rsidR="00B871FB" w:rsidRPr="00340BE7" w:rsidRDefault="00B871FB" w:rsidP="00B871FB">
      <w:pPr>
        <w:pStyle w:val="Odsekzoznamu"/>
        <w:numPr>
          <w:ilvl w:val="0"/>
          <w:numId w:val="12"/>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odstrániť vady diela zavinené zhotoviteľom, nezávisle na ich povahe (doprava, realizácia prác, montáž, použitie nevhodného materiálu a pod.), </w:t>
      </w:r>
    </w:p>
    <w:p w:rsidR="00B871FB" w:rsidRPr="00340BE7" w:rsidRDefault="00B871FB" w:rsidP="00B871FB">
      <w:pPr>
        <w:pStyle w:val="Odsekzoznamu"/>
        <w:numPr>
          <w:ilvl w:val="0"/>
          <w:numId w:val="13"/>
        </w:numPr>
        <w:autoSpaceDE w:val="0"/>
        <w:autoSpaceDN w:val="0"/>
        <w:spacing w:after="0" w:line="240" w:lineRule="auto"/>
        <w:contextualSpacing w:val="0"/>
        <w:jc w:val="both"/>
        <w:rPr>
          <w:rFonts w:ascii="Arial Narrow" w:hAnsi="Arial Narrow"/>
        </w:rPr>
      </w:pPr>
      <w:r w:rsidRPr="00340BE7">
        <w:rPr>
          <w:rFonts w:ascii="Arial Narrow" w:hAnsi="Arial Narrow"/>
        </w:rPr>
        <w:t>ak vady nemôžu byť odstránené, má objednávateľ právo na výmenu chybnej časti diela,</w:t>
      </w:r>
    </w:p>
    <w:p w:rsidR="00B871FB" w:rsidRPr="00340BE7" w:rsidRDefault="00B871FB" w:rsidP="00B871FB">
      <w:pPr>
        <w:pStyle w:val="Odsekzoznamu"/>
        <w:numPr>
          <w:ilvl w:val="0"/>
          <w:numId w:val="13"/>
        </w:numPr>
        <w:autoSpaceDE w:val="0"/>
        <w:autoSpaceDN w:val="0"/>
        <w:spacing w:after="0" w:line="240" w:lineRule="auto"/>
        <w:contextualSpacing w:val="0"/>
        <w:jc w:val="both"/>
        <w:rPr>
          <w:rFonts w:ascii="Arial Narrow" w:hAnsi="Arial Narrow"/>
        </w:rPr>
      </w:pPr>
      <w:r w:rsidRPr="00340BE7">
        <w:rPr>
          <w:rFonts w:ascii="Arial Narrow" w:hAnsi="Arial Narrow"/>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B871FB" w:rsidRPr="00340BE7" w:rsidRDefault="00B871FB" w:rsidP="00B871FB">
      <w:pPr>
        <w:rPr>
          <w:rFonts w:ascii="Arial Narrow" w:hAnsi="Arial Narrow"/>
          <w:b/>
          <w:sz w:val="22"/>
          <w:szCs w:val="22"/>
        </w:rPr>
      </w:pPr>
    </w:p>
    <w:p w:rsidR="00B871FB" w:rsidRPr="00340BE7" w:rsidRDefault="00B871FB" w:rsidP="00B871FB">
      <w:pPr>
        <w:rPr>
          <w:rFonts w:ascii="Arial Narrow" w:hAnsi="Arial Narrow"/>
          <w:sz w:val="22"/>
          <w:szCs w:val="22"/>
        </w:rPr>
      </w:pPr>
      <w:r w:rsidRPr="00340BE7">
        <w:rPr>
          <w:rFonts w:ascii="Arial Narrow" w:hAnsi="Arial Narrow"/>
          <w:b/>
          <w:sz w:val="22"/>
          <w:szCs w:val="22"/>
        </w:rPr>
        <w:t>7. Zodpovednosť za vady, Zmluvné pokuty, odstúpenie od Zmluv</w:t>
      </w:r>
      <w:r w:rsidRPr="00340BE7">
        <w:rPr>
          <w:rFonts w:ascii="Arial Narrow" w:hAnsi="Arial Narrow"/>
          <w:sz w:val="22"/>
          <w:szCs w:val="22"/>
        </w:rPr>
        <w:t>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uzatvorenej s objednávateľom a že nebude mať vady, ktoré by bránili jeho užívaniu k určenému účelu.</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7.2  Vady diela zhotoviteľ odstráni počas záručnej doby bezodplatne, bez nároku na úhradu akýchkoľvek súvisiacich nákladov (dopravné a podobne). Na odstránenie vady nastúpi zhotoviteľ najneskôr do.</w:t>
      </w:r>
      <w:r w:rsidRPr="00340BE7">
        <w:rPr>
          <w:rFonts w:ascii="Arial Narrow" w:hAnsi="Arial Narrow"/>
          <w:sz w:val="22"/>
          <w:szCs w:val="22"/>
          <w:highlight w:val="lightGray"/>
        </w:rPr>
        <w:t>...............</w:t>
      </w:r>
      <w:r w:rsidRPr="00340BE7">
        <w:rPr>
          <w:rFonts w:ascii="Arial Narrow" w:hAnsi="Arial Narrow"/>
          <w:sz w:val="22"/>
          <w:szCs w:val="22"/>
        </w:rPr>
        <w:t xml:space="preserve"> ( požiadavka verejného obstarávateľa najneskôr do 3 dní)  od uplatnenia reklamácie a vadu odstráni v takej lehote, aby nebránila riadnemu užívaniu diela.</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B871FB" w:rsidRPr="00340BE7" w:rsidRDefault="00B871FB" w:rsidP="00B871FB">
      <w:pPr>
        <w:ind w:left="425" w:hanging="425"/>
        <w:jc w:val="both"/>
        <w:rPr>
          <w:rFonts w:ascii="Arial Narrow" w:hAnsi="Arial Narrow"/>
          <w:sz w:val="22"/>
          <w:szCs w:val="22"/>
        </w:rPr>
      </w:pPr>
      <w:r w:rsidRPr="00340BE7">
        <w:rPr>
          <w:rFonts w:ascii="Arial Narrow" w:hAnsi="Arial Narrow"/>
          <w:sz w:val="22"/>
          <w:szCs w:val="22"/>
        </w:rPr>
        <w:t>7.4  Za omeškanie s odstránením vád, reklamovaných objednávateľom v záručnej lehote, zaplatí zhotoviteľ zmluvnú pokutu vo výške 100,- eur za každý aj začatý deň omeškania.</w:t>
      </w:r>
    </w:p>
    <w:p w:rsidR="00B871FB" w:rsidRPr="00340BE7" w:rsidRDefault="00B871FB" w:rsidP="00B871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7.5   Ak sa objednávateľ ocitne v omeškaní s platením faktúr, môže zhotoviteľ uplatniť a objednávateľ v tom prípade zaplatí zmluvnú pokutu vo výške 0,1 % z dlžnej sumy bez DPH za každý aj začatý deň omeškania. </w:t>
      </w:r>
    </w:p>
    <w:p w:rsidR="00B871FB" w:rsidRPr="00340BE7" w:rsidRDefault="00B871FB" w:rsidP="00B871FB">
      <w:pPr>
        <w:ind w:left="425" w:hanging="425"/>
        <w:jc w:val="both"/>
        <w:rPr>
          <w:rFonts w:ascii="Arial Narrow" w:hAnsi="Arial Narrow"/>
          <w:sz w:val="22"/>
          <w:szCs w:val="22"/>
        </w:rPr>
      </w:pPr>
      <w:r w:rsidRPr="00340BE7">
        <w:rPr>
          <w:rFonts w:ascii="Arial Narrow" w:hAnsi="Arial Narrow"/>
          <w:sz w:val="22"/>
          <w:szCs w:val="22"/>
        </w:rPr>
        <w:t>7.6 Zmluvné strany sa dohodli, že zmluvu je možné ukončiť:</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       a) na základe vzájomnej dohody zmluvných strán 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       b) v prípade podstatného porušenia zmluvy.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       Za podstatné porušenie zmluvy sa považuje:</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omeškanie zhotoviteľa  s plnením termínov uvedených v časovom pláne/harmonograme  prác o viac ako 15 dní bez uvedenia dôvodu, ktorý by omeškanie ospravedlňoval (uvedené v článku 3., bod 3.2, 3.3 tejto zmluvy),</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bezdôvodné neprevzatie pracoviska/staveniska zhotoviteľom,</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zhotoviteľ nezačal so zhotovovaním diela do 10 dní odo dňa prevzatia pracoviska/staveniska od objednávateľa,</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proofErr w:type="spellStart"/>
      <w:r w:rsidRPr="00340BE7">
        <w:rPr>
          <w:rFonts w:ascii="Arial Narrow" w:hAnsi="Arial Narrow"/>
        </w:rPr>
        <w:t>vadné</w:t>
      </w:r>
      <w:proofErr w:type="spellEnd"/>
      <w:r w:rsidRPr="00340BE7">
        <w:rPr>
          <w:rFonts w:ascii="Arial Narrow" w:hAnsi="Arial Narrow"/>
        </w:rPr>
        <w:t xml:space="preserve"> plnenie zhotoviteľa, ktoré zhotoviteľ napriek predchádzajúcemu písomnému upozorneniu objednávateľa  v primeranej  určenej lehote neodstránil,</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neplnenie záväzkov  vyplývajúcich  z tejto zmluvy pre zhotoviteľa ani po opätovnom  písomnom upozornení  zo strany objednávateľa,</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nesplnenie parametrov diela  zhotoviteľom  ani v náhradnom obojstranne dohodnutom termíne,</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pokiaľ bol na zhotoviteľa vyhlásený konkurz,</w:t>
      </w:r>
    </w:p>
    <w:p w:rsidR="00B871FB" w:rsidRPr="00340BE7" w:rsidRDefault="00B871FB" w:rsidP="00B871FB">
      <w:pPr>
        <w:pStyle w:val="Odsekzoznamu"/>
        <w:numPr>
          <w:ilvl w:val="0"/>
          <w:numId w:val="14"/>
        </w:numPr>
        <w:autoSpaceDE w:val="0"/>
        <w:autoSpaceDN w:val="0"/>
        <w:spacing w:after="0" w:line="240" w:lineRule="auto"/>
        <w:contextualSpacing w:val="0"/>
        <w:jc w:val="both"/>
        <w:rPr>
          <w:rFonts w:ascii="Arial Narrow" w:hAnsi="Arial Narrow"/>
        </w:rPr>
      </w:pPr>
      <w:r w:rsidRPr="00340BE7">
        <w:rPr>
          <w:rFonts w:ascii="Arial Narrow" w:hAnsi="Arial Narrow"/>
        </w:rPr>
        <w:t>omeškanie dlhšie ako 30 dní  zhotoviteľa  s odovzdaním riadne zhotoveného diela/predmetu zmluvy podľa článku 3. tejto zmluvy z dôvodov na strane zhotoviteľa,</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objednávateľ mešká s úhradou faktúry viac ako 20 dní,</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objednávateľ prerušil práce na diele na viac ako 70 dní a nedošlo k inej písomnej dohode,</w:t>
      </w:r>
    </w:p>
    <w:p w:rsidR="00B871FB" w:rsidRPr="00340BE7" w:rsidRDefault="00B871FB" w:rsidP="00B871FB">
      <w:pPr>
        <w:pStyle w:val="Odsekzoznamu"/>
        <w:numPr>
          <w:ilvl w:val="0"/>
          <w:numId w:val="14"/>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zhotoviteľ prerušil práce na diele na viac ako 5 dní a nedošlo k inej písomnej dohode.</w:t>
      </w:r>
    </w:p>
    <w:p w:rsidR="00B871FB" w:rsidRPr="00340BE7" w:rsidRDefault="00B871FB" w:rsidP="00B871FB">
      <w:pPr>
        <w:pStyle w:val="Odsekzoznamu"/>
        <w:numPr>
          <w:ilvl w:val="1"/>
          <w:numId w:val="17"/>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Odstúpením od Zmluvy nezanikajú povinnosti nahradiť škodu a platiť zmluvné pokuty dohodnuté pre prípad porušenia Zmluvy a tie povinnosti zmluvných strán, ktoré vznikli pred odstúpením od Zmluvy, ak z ich povahy nevyplýva niečo iné.</w:t>
      </w:r>
    </w:p>
    <w:p w:rsidR="00B871FB" w:rsidRPr="00340BE7" w:rsidRDefault="00B871FB" w:rsidP="00B871FB">
      <w:pPr>
        <w:pStyle w:val="Odsekzoznamu"/>
        <w:tabs>
          <w:tab w:val="num" w:pos="1440"/>
        </w:tabs>
        <w:spacing w:after="0"/>
        <w:ind w:left="284" w:hanging="284"/>
        <w:jc w:val="both"/>
        <w:rPr>
          <w:rFonts w:ascii="Arial Narrow" w:hAnsi="Arial Narrow"/>
        </w:rPr>
      </w:pPr>
      <w:r w:rsidRPr="00340BE7">
        <w:rPr>
          <w:rFonts w:ascii="Arial Narrow" w:hAnsi="Arial Narrow"/>
        </w:rPr>
        <w:t>7.8 Odstúpením od Zmluvy niektorou zo zmluvných strán sa zhotoviteľ nezbavuje svojich povinností a záväzkov, ohľadom vykonanej časti diela, z titulu záruky v zmysle ustanovení čl. 6 tejto Zmluvy.</w:t>
      </w:r>
    </w:p>
    <w:p w:rsidR="00B871FB" w:rsidRPr="00340BE7" w:rsidRDefault="00B871FB" w:rsidP="00B871FB">
      <w:pPr>
        <w:pStyle w:val="Odsekzoznamu"/>
        <w:tabs>
          <w:tab w:val="num" w:pos="1440"/>
        </w:tabs>
        <w:spacing w:after="0"/>
        <w:ind w:left="284" w:hanging="284"/>
        <w:jc w:val="both"/>
        <w:rPr>
          <w:rFonts w:ascii="Arial Narrow" w:hAnsi="Arial Narrow"/>
        </w:rPr>
      </w:pPr>
      <w:r w:rsidRPr="00340BE7">
        <w:rPr>
          <w:rFonts w:ascii="Arial Narrow" w:hAnsi="Arial Narrow"/>
        </w:rPr>
        <w:t>7.9 Objednávateľ i zhotoviteľ je oprávnený zaslať písomné odstúpenie od Zmluvy poštou. Ak druhá strana odstúpenie od  Zmluvy z akéhokoľvek dôvodu neprevezme, písomnosť sa považuje za doručenú v súlade s platnými predpismi     o doručovaní zásielok. Miestom doručovania korešpondencie, písomností a dokladov všetkého druhu je sídlo objednávateľa, resp. zhotoviteľa, uvedené v úvodných ustanoveniach tejto Zmluvy.</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7.10 Ďalší postup strán v prípade odstúpenia od Zmluvy upravuje § </w:t>
      </w:r>
      <w:smartTag w:uri="urn:schemas-microsoft-com:office:smarttags" w:element="metricconverter">
        <w:smartTagPr>
          <w:attr w:name="ProductID" w:val="344 a"/>
        </w:smartTagPr>
        <w:r w:rsidRPr="00340BE7">
          <w:rPr>
            <w:rFonts w:ascii="Arial Narrow" w:hAnsi="Arial Narrow"/>
            <w:sz w:val="22"/>
            <w:szCs w:val="22"/>
          </w:rPr>
          <w:t>344 a</w:t>
        </w:r>
      </w:smartTag>
      <w:r w:rsidRPr="00340BE7">
        <w:rPr>
          <w:rFonts w:ascii="Arial Narrow" w:hAnsi="Arial Narrow"/>
          <w:sz w:val="22"/>
          <w:szCs w:val="22"/>
        </w:rPr>
        <w:t xml:space="preserve"> nasledujúce  Obchodného zákonníka.</w:t>
      </w:r>
    </w:p>
    <w:p w:rsidR="00B871FB" w:rsidRPr="00340BE7" w:rsidRDefault="00B871FB" w:rsidP="00B871FB">
      <w:pPr>
        <w:jc w:val="both"/>
        <w:rPr>
          <w:rFonts w:ascii="Arial Narrow" w:hAnsi="Arial Narrow"/>
          <w:sz w:val="22"/>
          <w:szCs w:val="22"/>
        </w:rPr>
      </w:pPr>
    </w:p>
    <w:p w:rsidR="00B871FB" w:rsidRPr="00340BE7" w:rsidRDefault="00B871FB" w:rsidP="00B871FB">
      <w:pPr>
        <w:ind w:left="284" w:hanging="284"/>
        <w:rPr>
          <w:rFonts w:ascii="Arial Narrow" w:hAnsi="Arial Narrow"/>
          <w:b/>
          <w:sz w:val="22"/>
          <w:szCs w:val="22"/>
        </w:rPr>
      </w:pPr>
      <w:r w:rsidRPr="00340BE7">
        <w:rPr>
          <w:rFonts w:ascii="Arial Narrow" w:hAnsi="Arial Narrow"/>
          <w:b/>
          <w:sz w:val="22"/>
          <w:szCs w:val="22"/>
        </w:rPr>
        <w:t>8. Pracovisko, realizácia diela, odovzdanie a prevzatie diela</w:t>
      </w:r>
    </w:p>
    <w:p w:rsidR="00B871FB" w:rsidRPr="00340BE7" w:rsidRDefault="00B871FB" w:rsidP="00B871FB">
      <w:pPr>
        <w:ind w:left="284" w:hanging="284"/>
        <w:jc w:val="both"/>
        <w:rPr>
          <w:rFonts w:ascii="Arial Narrow" w:hAnsi="Arial Narrow"/>
          <w:sz w:val="22"/>
          <w:szCs w:val="22"/>
        </w:rPr>
      </w:pPr>
      <w:r w:rsidRPr="00340BE7">
        <w:rPr>
          <w:rFonts w:ascii="Arial Narrow" w:hAnsi="Arial Narrow"/>
          <w:sz w:val="22"/>
          <w:szCs w:val="22"/>
        </w:rPr>
        <w:t>8.1  Objednávateľ odovzdá zhotoviteľovi pracovisko/stavenisko  spolu s východiskovými podkladmi najneskôr do siedmich (7) kalendárnych dní od dátumu podpisu zmluvy a to vyhotovením záznamu o odovzdaní  a prevzatí staveniska a zápisom do stavebného denníka.</w:t>
      </w:r>
    </w:p>
    <w:p w:rsidR="00B871FB" w:rsidRPr="00340BE7" w:rsidRDefault="00B871FB" w:rsidP="00B871FB">
      <w:pPr>
        <w:ind w:left="284"/>
        <w:jc w:val="both"/>
        <w:rPr>
          <w:rFonts w:ascii="Arial Narrow" w:hAnsi="Arial Narrow"/>
          <w:sz w:val="22"/>
          <w:szCs w:val="22"/>
        </w:rPr>
      </w:pPr>
      <w:r w:rsidRPr="00340BE7">
        <w:rPr>
          <w:rFonts w:ascii="Arial Narrow" w:hAnsi="Arial Narrow"/>
          <w:sz w:val="22"/>
          <w:szCs w:val="22"/>
        </w:rPr>
        <w:t>Východiskovými podkladmi sú:</w:t>
      </w:r>
    </w:p>
    <w:p w:rsidR="00B871FB" w:rsidRPr="00340BE7" w:rsidRDefault="00B871FB" w:rsidP="00B871FB">
      <w:pPr>
        <w:ind w:left="284"/>
        <w:jc w:val="both"/>
        <w:rPr>
          <w:rFonts w:ascii="Arial Narrow" w:hAnsi="Arial Narrow"/>
          <w:sz w:val="22"/>
          <w:szCs w:val="22"/>
        </w:rPr>
      </w:pPr>
      <w:r w:rsidRPr="00340BE7">
        <w:rPr>
          <w:rFonts w:ascii="Arial Narrow" w:hAnsi="Arial Narrow"/>
          <w:sz w:val="22"/>
          <w:szCs w:val="22"/>
        </w:rPr>
        <w:t>- realizačný projekt stavby  s vyjadreniami dotknutých verejných orgánov a organizácií,</w:t>
      </w:r>
    </w:p>
    <w:p w:rsidR="00B871FB" w:rsidRPr="00340BE7" w:rsidRDefault="00B871FB" w:rsidP="00B871FB">
      <w:pPr>
        <w:ind w:left="284"/>
        <w:jc w:val="both"/>
        <w:rPr>
          <w:rFonts w:ascii="Arial Narrow" w:hAnsi="Arial Narrow"/>
          <w:sz w:val="22"/>
          <w:szCs w:val="22"/>
        </w:rPr>
      </w:pPr>
      <w:r w:rsidRPr="00340BE7">
        <w:rPr>
          <w:rFonts w:ascii="Arial Narrow" w:hAnsi="Arial Narrow"/>
          <w:sz w:val="22"/>
          <w:szCs w:val="22"/>
        </w:rPr>
        <w:t>- právoplatné oznámenie k ohláseniu stavebných úprav.</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8.2    Zhotoviteľ uvoľní pracovisko v deň nasledujúci po dni odovzdania a prevzatia zhotoveného diela.</w:t>
      </w:r>
    </w:p>
    <w:p w:rsidR="00B871FB" w:rsidRPr="00340BE7" w:rsidRDefault="00B871FB" w:rsidP="00B871FB">
      <w:pPr>
        <w:tabs>
          <w:tab w:val="decimal" w:pos="567"/>
        </w:tabs>
        <w:ind w:left="709" w:hanging="709"/>
        <w:jc w:val="both"/>
        <w:rPr>
          <w:rFonts w:ascii="Arial Narrow" w:hAnsi="Arial Narrow"/>
          <w:sz w:val="22"/>
          <w:szCs w:val="22"/>
        </w:rPr>
      </w:pPr>
      <w:r w:rsidRPr="00340BE7">
        <w:rPr>
          <w:rFonts w:ascii="Arial Narrow" w:hAnsi="Arial Narrow"/>
          <w:sz w:val="22"/>
          <w:szCs w:val="22"/>
        </w:rPr>
        <w:t>8.3    Podmienky realizácie budú upresnené v zápise o odovzdaní pracoviska/staveniska.</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 xml:space="preserve">8.4   Zhotoviteľ bude pri uskutočňovaní diela dodržiavať predpisy týkajúce sa bezpečnosti práce a technických zariadení a dbať o ochranu osôb na stavenisku. </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8.5  Zhotoviteľ bude počas realizácie diela dodržiavať hygienické a ostatné platné predpisy a najmä je povinný zabezpečiť zníženie negatívnych vplyvov zo stavebných prác na životné prostredie technickou disciplínou (zníženie hlučnosti, prašnosti, dodržiavanie nočného pokoja).</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8.6  Zhotoviteľ zabezpečí odvoz a zneškodnenie všetkých odpadov zo stavebnej činnosti v súlade s ustanoveniami zákona č. 79/2015 Z. z. o odpadoch  a o zmene a doplnení niektorých zákonov v znení neskorších predpisov a v zmysle stanoviska OÚ ŽP BA na riadenej skládke odpadu.</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8.7   Zhotoviteľ zodpovedá za čistotu a poriadok na stavenisku a priestoroch dotknutých jeho činnosťou.</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8.8   Zhotoviteľ bude viesť odo dňa prevzatia staveniska stavebnomontážny denník (ďalej len „denník“), ktorý bude trvalo prístupný objednávateľovi. Povinnosť viesť denník sa končí dňom odstránenia nedostatkov a nedorobkov po odovzdaní ukončeného diela. Zmluvné strany sa dohodli, že denník musí byť na stavenisku kedykoľvek k dispozícií a musí byť uložený na stavbe tak, aby nedochádzalo k poškodeniu zápisov v denníku.</w:t>
      </w:r>
    </w:p>
    <w:p w:rsidR="00B871FB" w:rsidRPr="00340BE7" w:rsidRDefault="00B871FB" w:rsidP="00B871FB">
      <w:pPr>
        <w:pStyle w:val="Zkladntext31"/>
        <w:spacing w:after="0"/>
        <w:ind w:left="567" w:hanging="567"/>
        <w:rPr>
          <w:rFonts w:ascii="Arial Narrow" w:hAnsi="Arial Narrow"/>
          <w:color w:val="auto"/>
          <w:sz w:val="22"/>
          <w:szCs w:val="22"/>
        </w:rPr>
      </w:pPr>
      <w:r w:rsidRPr="00340BE7">
        <w:rPr>
          <w:rFonts w:ascii="Arial Narrow" w:hAnsi="Arial Narrow"/>
          <w:color w:val="auto"/>
          <w:sz w:val="22"/>
          <w:szCs w:val="22"/>
        </w:rPr>
        <w:t>8.9   V informačnej časti denníka musia byť uvedené identifikačné údaje o objednávateľovi, projektantovi a zhotoviteľovi, údaje o subdodávateľoch zhotoviteľa, zoznam všetkých dokladov a rozhodnutí týkajúcich sa vykonávaného diela. Všetky listy denníka sa musia postupne číslovať.</w:t>
      </w:r>
    </w:p>
    <w:p w:rsidR="00B871FB" w:rsidRPr="00340BE7" w:rsidRDefault="00B871FB" w:rsidP="00B871FB">
      <w:pPr>
        <w:pStyle w:val="Zkladntext31"/>
        <w:widowControl/>
        <w:numPr>
          <w:ilvl w:val="1"/>
          <w:numId w:val="7"/>
        </w:numPr>
        <w:spacing w:after="0"/>
        <w:jc w:val="both"/>
        <w:rPr>
          <w:rFonts w:ascii="Arial Narrow" w:hAnsi="Arial Narrow"/>
          <w:color w:val="auto"/>
          <w:sz w:val="22"/>
          <w:szCs w:val="22"/>
        </w:rPr>
      </w:pPr>
      <w:r w:rsidRPr="00340BE7">
        <w:rPr>
          <w:rFonts w:ascii="Arial Narrow" w:hAnsi="Arial Narrow"/>
          <w:color w:val="auto"/>
          <w:sz w:val="22"/>
          <w:szCs w:val="22"/>
        </w:rPr>
        <w:t xml:space="preserve">Zápisy do denníka zapisuje a podpisuje určený stavbyvedúci zhotoviteľa v deň vykonania prác, alebo v deň vzniku okolností, ktoré sú predmetom zápisu. Medzi zápismi sa nesmú vynechávať voľné miesta. Pokiaľ zhotoviteľ nesúhlasí so zápisom, ktorý vykoná objednávateľ alebo projektant, musí k tomuto zápisu zaujať stanovisko najneskôr do piatich pracovných dní. V prípade, že sa tak nestane, súhlasí so zápisom. </w:t>
      </w:r>
    </w:p>
    <w:p w:rsidR="00B871FB" w:rsidRPr="00340BE7" w:rsidRDefault="00B871FB" w:rsidP="00B871FB">
      <w:pPr>
        <w:pStyle w:val="Zkladntext31"/>
        <w:spacing w:after="0"/>
        <w:ind w:left="360" w:hanging="360"/>
        <w:rPr>
          <w:rFonts w:ascii="Arial Narrow" w:hAnsi="Arial Narrow"/>
          <w:color w:val="auto"/>
          <w:sz w:val="22"/>
          <w:szCs w:val="22"/>
        </w:rPr>
      </w:pPr>
      <w:r w:rsidRPr="00340BE7">
        <w:rPr>
          <w:rFonts w:ascii="Arial Narrow" w:hAnsi="Arial Narrow"/>
          <w:color w:val="auto"/>
          <w:sz w:val="22"/>
          <w:szCs w:val="22"/>
        </w:rPr>
        <w:t>8.11 Zápisom objednávateľa alebo povereného zástupcu objednávateľa do stavebného denníka nemôže objednávateľ požadovať alebo odsúhlasiť rozšírenie prác a dodávok nad rozsah predmetu plnenia tejto Zmluvy ani požadovať alebo odsúhlasiť zmeny diela.</w:t>
      </w:r>
    </w:p>
    <w:p w:rsidR="00B871FB" w:rsidRPr="00340BE7" w:rsidRDefault="00B871FB" w:rsidP="00B871FB">
      <w:pPr>
        <w:pStyle w:val="Zkladntext31"/>
        <w:spacing w:after="0"/>
        <w:ind w:left="540" w:hanging="540"/>
        <w:rPr>
          <w:rFonts w:ascii="Arial Narrow" w:hAnsi="Arial Narrow"/>
          <w:color w:val="auto"/>
          <w:sz w:val="22"/>
          <w:szCs w:val="22"/>
        </w:rPr>
      </w:pPr>
      <w:r w:rsidRPr="00340BE7">
        <w:rPr>
          <w:rFonts w:ascii="Arial Narrow" w:hAnsi="Arial Narrow"/>
          <w:color w:val="auto"/>
          <w:sz w:val="22"/>
          <w:szCs w:val="22"/>
        </w:rPr>
        <w:t>8.12  Ak objednávateľ alebo zhotoviteľ nesúhlasí s obsahom vykonaného zápisu, musí do piatich pracovných dní oznámiť svoje stanovisko lebo inak platí, že s obsahom zápisu súhlasí.</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 xml:space="preserve">8.13 Zhotoviteľa a jeho dodávateľov bude zastupovať počas realizácie prác na stavbe </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 xml:space="preserve">           </w:t>
      </w:r>
      <w:r w:rsidRPr="00340BE7">
        <w:rPr>
          <w:rFonts w:ascii="Arial Narrow" w:hAnsi="Arial Narrow"/>
          <w:sz w:val="22"/>
          <w:szCs w:val="22"/>
          <w:highlight w:val="lightGray"/>
        </w:rPr>
        <w:t>.................................................................................................</w:t>
      </w:r>
      <w:r w:rsidRPr="00340BE7">
        <w:rPr>
          <w:rFonts w:ascii="Arial Narrow" w:hAnsi="Arial Narrow"/>
          <w:sz w:val="22"/>
          <w:szCs w:val="22"/>
        </w:rPr>
        <w:t xml:space="preserve">   (meno a priezvisko).  </w:t>
      </w:r>
    </w:p>
    <w:p w:rsidR="00B871FB" w:rsidRPr="00340BE7" w:rsidRDefault="00B871FB" w:rsidP="00B871FB">
      <w:pPr>
        <w:pStyle w:val="Odsekzoznamu"/>
        <w:numPr>
          <w:ilvl w:val="1"/>
          <w:numId w:val="18"/>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Odborný technický dozor objednávateľa bude zhotoviteľovi oznámený pri protokolárnom odovzdaní pracoviska.  </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 xml:space="preserve">8.15 Objednávateľ odovzdá zhotoviteľovi pri odovzdaní pracoviska realizačný projekt. </w:t>
      </w:r>
    </w:p>
    <w:p w:rsidR="00B871FB" w:rsidRPr="00B863A0" w:rsidRDefault="00B871FB" w:rsidP="00B871FB">
      <w:pPr>
        <w:ind w:left="567" w:hanging="567"/>
        <w:jc w:val="both"/>
        <w:rPr>
          <w:rFonts w:ascii="Arial Narrow" w:hAnsi="Arial Narrow"/>
          <w:sz w:val="22"/>
          <w:szCs w:val="22"/>
        </w:rPr>
      </w:pPr>
      <w:r w:rsidRPr="00340BE7">
        <w:rPr>
          <w:rFonts w:ascii="Arial Narrow" w:hAnsi="Arial Narrow"/>
          <w:sz w:val="22"/>
          <w:szCs w:val="22"/>
        </w:rPr>
        <w:t>8.16 Zhotoviteľ sa zaväzuje vyzvať písomne objednávateľa, resp. jeho splnomocneného zástupcu na kontrolu všetkých prác, ktoré majú byť v priebehu ďalších prác zakryté, alebo sa stanú neprístupnými, minimálne 3 pracovné dni vopred. Ak sa objednávateľ nedostaví a nevykoná kontrolu týchto prác bude zhotoviteľ pokračovať v týchto prácach. Ak bude objednávateľ požadovať dodatočne odkrytie týchto prác, je zhotoviteľ oprávnený toto odkrytie vykonať na náklady objednávateľa.</w:t>
      </w:r>
      <w:r w:rsidRPr="00340BE7">
        <w:t xml:space="preserve"> </w:t>
      </w:r>
      <w:r w:rsidRPr="00340BE7">
        <w:rPr>
          <w:rFonts w:ascii="Arial Narrow" w:hAnsi="Arial Narrow"/>
          <w:sz w:val="22"/>
          <w:szCs w:val="22"/>
        </w:rPr>
        <w:t>Zhotoviteľ je však povinný zhotoviť preukaznú</w:t>
      </w:r>
      <w:r w:rsidRPr="00340BE7">
        <w:t xml:space="preserve"> </w:t>
      </w:r>
      <w:r w:rsidRPr="00340BE7">
        <w:rPr>
          <w:rFonts w:ascii="Arial Narrow" w:hAnsi="Arial Narrow"/>
          <w:sz w:val="22"/>
          <w:szCs w:val="22"/>
        </w:rPr>
        <w:t>fotodokumentáciu sám a na</w:t>
      </w:r>
      <w:r w:rsidRPr="00340BE7">
        <w:t xml:space="preserve"> </w:t>
      </w:r>
      <w:r w:rsidRPr="00340BE7">
        <w:rPr>
          <w:rFonts w:ascii="Arial Narrow" w:hAnsi="Arial Narrow"/>
          <w:sz w:val="22"/>
          <w:szCs w:val="22"/>
        </w:rPr>
        <w:t xml:space="preserve">vlastné náklady. Túto potom musí predložiť objednávateľovi spolu s protokolom o vykonaných prácach, ktorý sa stane podkladom pre fakturáciu. Ak bude objednávateľ z objektívnych príčin požadovať dodatočné odkrytie týchto prác a po odkrytí konštrukcie sa ukáže chyba pri zhotovení konštrukcie, je zhotoviteľ povinný toto odkrytie vykonať a uhradiť na vlastné náklady s tým spojené. V </w:t>
      </w:r>
      <w:r w:rsidRPr="00B863A0">
        <w:rPr>
          <w:rFonts w:ascii="Arial Narrow" w:hAnsi="Arial Narrow"/>
          <w:sz w:val="22"/>
          <w:szCs w:val="22"/>
        </w:rPr>
        <w:t>prípade, že sa chyba neukáže, hradí všetky náklady s tým spojené objednávateľ.</w:t>
      </w:r>
    </w:p>
    <w:p w:rsidR="00B871FB" w:rsidRPr="00340BE7" w:rsidRDefault="00B871FB" w:rsidP="00B871FB">
      <w:pPr>
        <w:pStyle w:val="Zkladntext1"/>
        <w:shd w:val="clear" w:color="auto" w:fill="auto"/>
        <w:spacing w:before="0" w:line="240" w:lineRule="exact"/>
        <w:ind w:left="567" w:hanging="567"/>
        <w:rPr>
          <w:sz w:val="22"/>
          <w:szCs w:val="22"/>
        </w:rPr>
      </w:pPr>
      <w:r w:rsidRPr="00B863A0">
        <w:rPr>
          <w:rFonts w:ascii="Arial Narrow" w:hAnsi="Arial Narrow"/>
          <w:sz w:val="22"/>
          <w:szCs w:val="22"/>
        </w:rPr>
        <w:t xml:space="preserve">8.17   </w:t>
      </w:r>
      <w:r w:rsidRPr="00B863A0">
        <w:rPr>
          <w:rFonts w:ascii="Arial Narrow" w:hAnsi="Arial Narrow"/>
          <w:sz w:val="22"/>
          <w:szCs w:val="22"/>
          <w:lang w:eastAsia="sk-SK" w:bidi="sk-SK"/>
        </w:rPr>
        <w:t>Zhotoviteľ oznámi objednávateľovi 30 dní vopred pripravenosť diela k odovzdaniu a to zápisom v stavebnom</w:t>
      </w:r>
      <w:r w:rsidRPr="00B863A0">
        <w:rPr>
          <w:rFonts w:ascii="Arial Narrow" w:hAnsi="Arial Narrow"/>
          <w:sz w:val="22"/>
          <w:szCs w:val="22"/>
        </w:rPr>
        <w:t xml:space="preserve"> d</w:t>
      </w:r>
      <w:r w:rsidRPr="00B863A0">
        <w:rPr>
          <w:rFonts w:ascii="Arial Narrow" w:hAnsi="Arial Narrow"/>
          <w:sz w:val="22"/>
          <w:szCs w:val="22"/>
          <w:lang w:eastAsia="sk-SK" w:bidi="sk-SK"/>
        </w:rPr>
        <w:t>enníku a vzájomne si s objednávateľom dohodnú konkrétny deň začatia odovzdávacieho a preberacieho konania. Objednávateľ má právo uložiť zhotoviteľovi opatrenia pred prevzatím diela za účelom odstránenia zistených nedostatkov, vád a nedorobkov. O prevzatí diela bude vyhotovený preberací protokol o odovzdaní a prevzatí pracoviska</w:t>
      </w:r>
      <w:r w:rsidRPr="00340BE7">
        <w:rPr>
          <w:sz w:val="22"/>
          <w:szCs w:val="22"/>
          <w:lang w:eastAsia="sk-SK" w:bidi="sk-SK"/>
        </w:rPr>
        <w:t>.</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8.18  Súčasťou odovzdávajúceho protokolu sú nasledovné prílohy :</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Certifikáty doklady ktorými preukáže kvalitu použitých materiálov podľa zákona č.90/1998 Z. z. o stavebných výrobkoch v znení neskorších predpisov (atesty, certifikáty -1x originál a 2x fotokópie),</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stavebný denník,</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doklady o vyvezení stavebného a separovaného odpadu na riadenú skládku, alebo o jeho likvidácii povoleným spôsobom,</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projekt skutočného vyhotovenia stavby, jedenkrát v tlačenej forme a jedenkrát v CD/DVD formáte,</w:t>
      </w:r>
    </w:p>
    <w:p w:rsidR="00B871FB" w:rsidRPr="00340BE7" w:rsidRDefault="00B871FB" w:rsidP="00B871FB">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fotodokumentácia realizácie diela.</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 xml:space="preserve">8.19   Dielo sa považuje za splnené, t. j. za zhotovené jeho odovzdaním zhotoviteľom a prevzatím objednávateľom. Zhotoviteľ je povinný po dokončení diela, bez zbytočného odkladu, písomne oznámiť objednávateľovi termín, kedy bude dielo pripravené </w:t>
      </w:r>
      <w:r w:rsidRPr="00340BE7">
        <w:rPr>
          <w:rFonts w:ascii="Arial Narrow" w:hAnsi="Arial Narrow"/>
          <w:sz w:val="22"/>
          <w:szCs w:val="22"/>
          <w:shd w:val="clear" w:color="auto" w:fill="FFFFFF" w:themeFill="background1"/>
        </w:rPr>
        <w:t>na odovzdanie.</w:t>
      </w:r>
      <w:r w:rsidRPr="00340BE7">
        <w:rPr>
          <w:rFonts w:ascii="Arial Narrow" w:hAnsi="Arial Narrow"/>
          <w:sz w:val="22"/>
          <w:szCs w:val="22"/>
        </w:rPr>
        <w:t xml:space="preserve"> Na základe tohto oznámenia sú zmluvné strany povinné dohodnúť časový postup odovzdania a prevzatia diela tak, aby odovzdanie a prevzatie diela bolo ukončené v zmluvne dohodnutej lehote. Objednávateľ dielo prevezme iba v tom prípade, ak na ňom nebudú zistené žiadne vady a nedorobky, ktoré by bránili riadnemu, bezpečnému, ekonomickému a plne funkčnému užívaniu celého diela. Prevzatie diela môže byť objednávateľom odmietnuté v prípade zistených </w:t>
      </w:r>
      <w:proofErr w:type="spellStart"/>
      <w:r w:rsidRPr="00340BE7">
        <w:rPr>
          <w:rFonts w:ascii="Arial Narrow" w:hAnsi="Arial Narrow"/>
          <w:sz w:val="22"/>
          <w:szCs w:val="22"/>
        </w:rPr>
        <w:t>závad</w:t>
      </w:r>
      <w:proofErr w:type="spellEnd"/>
      <w:r w:rsidRPr="00340BE7">
        <w:rPr>
          <w:rFonts w:ascii="Arial Narrow" w:hAnsi="Arial Narrow"/>
          <w:sz w:val="22"/>
          <w:szCs w:val="22"/>
        </w:rPr>
        <w:t xml:space="preserve"> funkčnosti, rovnako ako v prípade čiastočného alebo úplného nesplnenia záväzkov zhotoviteľa. O uvedenej skutočnosti bude vyhotovený písomný záznam.</w:t>
      </w:r>
    </w:p>
    <w:p w:rsidR="00B871FB" w:rsidRPr="00340BE7" w:rsidRDefault="00B871FB" w:rsidP="00B871FB">
      <w:pPr>
        <w:jc w:val="both"/>
        <w:rPr>
          <w:rFonts w:ascii="Arial Narrow" w:hAnsi="Arial Narrow"/>
          <w:sz w:val="22"/>
          <w:szCs w:val="22"/>
        </w:rPr>
      </w:pPr>
    </w:p>
    <w:p w:rsidR="00B871FB" w:rsidRPr="00340BE7" w:rsidRDefault="00B871FB" w:rsidP="00B871FB">
      <w:pPr>
        <w:jc w:val="both"/>
        <w:rPr>
          <w:rFonts w:ascii="Arial Narrow" w:hAnsi="Arial Narrow"/>
          <w:b/>
          <w:bCs/>
          <w:sz w:val="22"/>
          <w:szCs w:val="22"/>
        </w:rPr>
      </w:pPr>
      <w:r w:rsidRPr="00340BE7">
        <w:rPr>
          <w:rFonts w:ascii="Arial Narrow" w:hAnsi="Arial Narrow"/>
          <w:b/>
          <w:bCs/>
          <w:sz w:val="22"/>
          <w:szCs w:val="22"/>
        </w:rPr>
        <w:t>9.   Ďalšie povinnosti Zmluvných strán</w:t>
      </w:r>
    </w:p>
    <w:p w:rsidR="00B871FB" w:rsidRPr="00340BE7" w:rsidRDefault="00B871FB" w:rsidP="00B871FB">
      <w:pPr>
        <w:pStyle w:val="Zkladntext31"/>
        <w:widowControl/>
        <w:numPr>
          <w:ilvl w:val="1"/>
          <w:numId w:val="3"/>
        </w:numPr>
        <w:spacing w:after="0"/>
        <w:rPr>
          <w:rFonts w:ascii="Arial Narrow" w:hAnsi="Arial Narrow"/>
          <w:color w:val="auto"/>
          <w:sz w:val="22"/>
          <w:szCs w:val="22"/>
        </w:rPr>
      </w:pPr>
      <w:r w:rsidRPr="00340BE7">
        <w:rPr>
          <w:rFonts w:ascii="Arial Narrow" w:hAnsi="Arial Narrow"/>
          <w:color w:val="auto"/>
          <w:sz w:val="22"/>
          <w:szCs w:val="22"/>
        </w:rPr>
        <w:t>Zhotoviteľ sa ďalej zaväzuje:</w:t>
      </w:r>
    </w:p>
    <w:p w:rsidR="00B871FB" w:rsidRPr="00340BE7" w:rsidRDefault="00B871FB" w:rsidP="00B871FB">
      <w:pPr>
        <w:widowControl/>
        <w:numPr>
          <w:ilvl w:val="0"/>
          <w:numId w:val="4"/>
        </w:numPr>
        <w:jc w:val="both"/>
        <w:rPr>
          <w:rFonts w:ascii="Arial Narrow" w:hAnsi="Arial Narrow"/>
          <w:sz w:val="22"/>
          <w:szCs w:val="22"/>
        </w:rPr>
      </w:pPr>
      <w:r w:rsidRPr="00340BE7">
        <w:rPr>
          <w:rFonts w:ascii="Arial Narrow" w:hAnsi="Arial Narrow"/>
          <w:sz w:val="22"/>
          <w:szCs w:val="22"/>
        </w:rPr>
        <w:t>zabezpečovať si všetky potrebné potvrdenia a povolenia k realizácii diela, ak počas realizácie diela vznikne takáto potreba získania potvrdení a povolení,</w:t>
      </w:r>
    </w:p>
    <w:p w:rsidR="00B871FB" w:rsidRPr="00340BE7" w:rsidRDefault="00B871FB" w:rsidP="00B871FB">
      <w:pPr>
        <w:widowControl/>
        <w:numPr>
          <w:ilvl w:val="0"/>
          <w:numId w:val="4"/>
        </w:numPr>
        <w:jc w:val="both"/>
        <w:rPr>
          <w:rFonts w:ascii="Arial Narrow" w:hAnsi="Arial Narrow"/>
          <w:sz w:val="22"/>
          <w:szCs w:val="22"/>
        </w:rPr>
      </w:pPr>
      <w:r w:rsidRPr="00340BE7">
        <w:rPr>
          <w:rFonts w:ascii="Arial Narrow" w:hAnsi="Arial Narrow"/>
          <w:sz w:val="22"/>
          <w:szCs w:val="22"/>
        </w:rPr>
        <w:t>zabezpečiť prepracovanie projektovej dokumentácie v prípade, že rozpočet zhotoviteľa obsahuje ekvivalentné technické špecifikácie s technickými špecifikáciami stanovenými projektovou dokumentáciou,</w:t>
      </w:r>
    </w:p>
    <w:p w:rsidR="00B871FB" w:rsidRPr="00340BE7" w:rsidRDefault="00B871FB" w:rsidP="00B871FB">
      <w:pPr>
        <w:pStyle w:val="Zarkazkladnhotextu3"/>
        <w:numPr>
          <w:ilvl w:val="0"/>
          <w:numId w:val="4"/>
        </w:numPr>
        <w:jc w:val="both"/>
        <w:rPr>
          <w:rFonts w:ascii="Arial Narrow" w:hAnsi="Arial Narrow"/>
          <w:sz w:val="22"/>
          <w:szCs w:val="22"/>
        </w:rPr>
      </w:pPr>
      <w:r w:rsidRPr="00340BE7">
        <w:rPr>
          <w:rFonts w:ascii="Arial Narrow" w:hAnsi="Arial Narrow"/>
          <w:sz w:val="22"/>
          <w:szCs w:val="22"/>
        </w:rPr>
        <w:t>zabezpečiť spracovanie dodatku k rozpočtu n</w:t>
      </w:r>
      <w:r w:rsidRPr="00340BE7">
        <w:rPr>
          <w:rFonts w:ascii="Arial Narrow" w:hAnsi="Arial Narrow"/>
          <w:sz w:val="22"/>
          <w:szCs w:val="22"/>
          <w:lang w:val="cs-CZ"/>
        </w:rPr>
        <w:t>a p</w:t>
      </w:r>
      <w:proofErr w:type="spellStart"/>
      <w:r w:rsidRPr="00340BE7">
        <w:rPr>
          <w:rFonts w:ascii="Arial Narrow" w:hAnsi="Arial Narrow"/>
          <w:sz w:val="22"/>
          <w:szCs w:val="22"/>
        </w:rPr>
        <w:t>ráce</w:t>
      </w:r>
      <w:proofErr w:type="spellEnd"/>
      <w:r w:rsidRPr="00340BE7">
        <w:rPr>
          <w:rFonts w:ascii="Arial Narrow" w:hAnsi="Arial Narrow"/>
          <w:sz w:val="22"/>
          <w:szCs w:val="22"/>
        </w:rPr>
        <w:t xml:space="preserve"> a dodávky, ak ich potreba vykonania vyplynie dodatočne po uzavretí Zmluvy týkajú sa rozšírenia alebo zmeny  predmetu tejto Zmluvy,</w:t>
      </w:r>
    </w:p>
    <w:p w:rsidR="00B871FB" w:rsidRPr="00340BE7" w:rsidRDefault="00B871FB" w:rsidP="00B871FB">
      <w:pPr>
        <w:pStyle w:val="Zarkazkladnhotextu3"/>
        <w:numPr>
          <w:ilvl w:val="0"/>
          <w:numId w:val="4"/>
        </w:numPr>
        <w:jc w:val="both"/>
        <w:rPr>
          <w:rFonts w:ascii="Arial Narrow" w:hAnsi="Arial Narrow"/>
          <w:sz w:val="22"/>
          <w:szCs w:val="22"/>
        </w:rPr>
      </w:pPr>
      <w:r w:rsidRPr="00340BE7">
        <w:rPr>
          <w:rFonts w:ascii="Arial Narrow" w:hAnsi="Arial Narrow"/>
          <w:sz w:val="22"/>
          <w:szCs w:val="22"/>
        </w:rPr>
        <w:t xml:space="preserve">aktualizovať do desiatich (10) kalendárnych dní od podpísania tejto zmluvy časový plán/harmonogram prác vypracovaný zhotoviteľom v rámci verejného obstarávania, ktorý bude  po vzájomnom odsúhlasení oboma zmluvnými stranami tvoriť prílohu č. 2 tejto zmluvy, </w:t>
      </w:r>
    </w:p>
    <w:p w:rsidR="00B871FB" w:rsidRPr="00340BE7" w:rsidRDefault="00B871FB" w:rsidP="00B871FB">
      <w:pPr>
        <w:jc w:val="both"/>
        <w:rPr>
          <w:rFonts w:ascii="Arial Narrow" w:hAnsi="Arial Narrow"/>
          <w:sz w:val="22"/>
          <w:szCs w:val="22"/>
        </w:rPr>
      </w:pPr>
      <w:r w:rsidRPr="00340BE7">
        <w:rPr>
          <w:rFonts w:ascii="Arial Narrow" w:hAnsi="Arial Narrow"/>
          <w:sz w:val="22"/>
          <w:szCs w:val="22"/>
        </w:rPr>
        <w:t>9.2   Objednávateľ sa zaväzuje:</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Cs/>
          <w:sz w:val="22"/>
          <w:szCs w:val="22"/>
        </w:rPr>
      </w:pPr>
      <w:r w:rsidRPr="00340BE7">
        <w:rPr>
          <w:rFonts w:ascii="Arial Narrow" w:hAnsi="Arial Narrow"/>
          <w:bCs/>
          <w:sz w:val="22"/>
          <w:szCs w:val="22"/>
        </w:rPr>
        <w:t>odovzdať zhotoviteľovi protokolárne pracovisko, vypracovať protokol o odovzdaní a prevzatí staveniska,</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
          <w:sz w:val="22"/>
          <w:szCs w:val="22"/>
        </w:rPr>
      </w:pPr>
      <w:r w:rsidRPr="00340BE7">
        <w:rPr>
          <w:rFonts w:ascii="Arial Narrow" w:hAnsi="Arial Narrow"/>
          <w:bCs/>
          <w:sz w:val="22"/>
          <w:szCs w:val="22"/>
        </w:rPr>
        <w:t>najneskôr ku dňu odovzdania pracoviska odovzdať zhotoviteľovi realizačný projekt,</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
          <w:sz w:val="22"/>
          <w:szCs w:val="22"/>
        </w:rPr>
      </w:pPr>
      <w:r w:rsidRPr="00340BE7">
        <w:rPr>
          <w:rFonts w:ascii="Arial Narrow" w:hAnsi="Arial Narrow"/>
          <w:bCs/>
          <w:sz w:val="22"/>
          <w:szCs w:val="22"/>
        </w:rPr>
        <w:t>zabezpečiť včasnú úhradu faktúr,</w:t>
      </w:r>
    </w:p>
    <w:p w:rsidR="00B871FB" w:rsidRPr="00340BE7" w:rsidRDefault="00B871FB" w:rsidP="00B871FB">
      <w:pPr>
        <w:pStyle w:val="Pta"/>
        <w:widowControl/>
        <w:numPr>
          <w:ilvl w:val="0"/>
          <w:numId w:val="5"/>
        </w:numPr>
        <w:tabs>
          <w:tab w:val="clear" w:pos="4536"/>
          <w:tab w:val="clear" w:pos="9072"/>
        </w:tabs>
        <w:jc w:val="both"/>
        <w:rPr>
          <w:rFonts w:ascii="Arial Narrow" w:hAnsi="Arial Narrow"/>
          <w:b/>
          <w:sz w:val="22"/>
          <w:szCs w:val="22"/>
        </w:rPr>
      </w:pPr>
      <w:r w:rsidRPr="00340BE7">
        <w:rPr>
          <w:rFonts w:ascii="Arial Narrow" w:hAnsi="Arial Narrow"/>
          <w:bCs/>
          <w:sz w:val="22"/>
          <w:szCs w:val="22"/>
        </w:rPr>
        <w:t>prevziať zhotovené dielo za podmienok dohodnutých v tejto Zmluve.</w:t>
      </w:r>
    </w:p>
    <w:p w:rsidR="00B871FB" w:rsidRPr="00340BE7" w:rsidRDefault="00B871FB" w:rsidP="00B871FB">
      <w:pPr>
        <w:pStyle w:val="Pta"/>
        <w:tabs>
          <w:tab w:val="clear" w:pos="4536"/>
          <w:tab w:val="clear" w:pos="9072"/>
        </w:tabs>
        <w:jc w:val="both"/>
        <w:rPr>
          <w:rFonts w:ascii="Arial Narrow" w:hAnsi="Arial Narrow"/>
          <w:b/>
          <w:sz w:val="22"/>
          <w:szCs w:val="22"/>
        </w:rPr>
      </w:pPr>
    </w:p>
    <w:p w:rsidR="00B871FB" w:rsidRPr="00340BE7" w:rsidRDefault="00B871FB" w:rsidP="00B871FB">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10.  Ostatné dohody</w:t>
      </w:r>
    </w:p>
    <w:p w:rsidR="00B871FB" w:rsidRPr="00340BE7" w:rsidRDefault="00B871FB" w:rsidP="00B871FB">
      <w:pPr>
        <w:pStyle w:val="Zkladntext31"/>
        <w:ind w:left="540" w:hanging="540"/>
        <w:jc w:val="both"/>
        <w:rPr>
          <w:rFonts w:ascii="Arial Narrow" w:hAnsi="Arial Narrow"/>
          <w:color w:val="auto"/>
          <w:sz w:val="22"/>
          <w:szCs w:val="22"/>
        </w:rPr>
      </w:pPr>
      <w:r w:rsidRPr="00340BE7">
        <w:rPr>
          <w:rFonts w:ascii="Arial Narrow" w:hAnsi="Arial Narrow"/>
          <w:color w:val="auto"/>
          <w:sz w:val="22"/>
          <w:szCs w:val="22"/>
          <w:lang w:val="cs-CZ"/>
        </w:rPr>
        <w:t>10.</w:t>
      </w:r>
      <w:r w:rsidRPr="00340BE7">
        <w:rPr>
          <w:rFonts w:ascii="Arial Narrow" w:hAnsi="Arial Narrow"/>
          <w:color w:val="auto"/>
          <w:sz w:val="22"/>
          <w:szCs w:val="22"/>
        </w:rPr>
        <w:t>1  O prácach a dodávkach, ktorých potreba vykonania vyplynie dodatočne po uzavretí Zmluvy, sú povinné Zmluvné strany sa navzájom informovať zápisom do stavebného denníka stavby. Návrh dodatku k rozpočtu zostavuje vždy zhotoviteľ a dokladá minimálne stručnou technickou správou a grafickým znázornením, z ktorých bude zrejmé miesto, rozsah, technické a kvalitatívne parametre navrhovaných prác a dodávok. Takto spracovaný návrh dodatku k rozpočtu, opatrený originálnym odtlačkom pečiatky zhotoviteľa, opatrený originálnym podpisom štatutárneho zástupcu zhotoviteľa a dátumom spracovania, predloží zhotoviteľ objednávateľovi k odsúhlaseniu a podpísaniu.</w:t>
      </w:r>
    </w:p>
    <w:p w:rsidR="00B871FB" w:rsidRPr="00340BE7" w:rsidRDefault="00B871FB" w:rsidP="00B871FB">
      <w:pPr>
        <w:ind w:left="567" w:hanging="567"/>
        <w:jc w:val="both"/>
        <w:rPr>
          <w:rFonts w:ascii="Arial Narrow" w:hAnsi="Arial Narrow"/>
          <w:sz w:val="22"/>
          <w:szCs w:val="22"/>
        </w:rPr>
      </w:pPr>
      <w:r w:rsidRPr="00340BE7">
        <w:rPr>
          <w:rFonts w:ascii="Arial Narrow" w:hAnsi="Arial Narrow"/>
          <w:sz w:val="22"/>
          <w:szCs w:val="22"/>
        </w:rPr>
        <w:t>10.2 Na základe odsúhlaseného a oprávnenou osobou objednávateľa podpísaného dodatku k rozpočtu spracovaného zhotoviteľom, zhotoviteľ predloží objednávateľovi návrh dodatku ku Zmluve, ku ktorému priloží:</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dodatok k rozpočtu originálne podpísaný štatutárnym zástupcom zhotoviteľa, opatrený originálnym odtlačkom pečiatky zhotoviteľa a objednávateľa, originálne podpísaný oprávnenou osobou objednávateľa, s uvedením dátumu jeho spracovania,</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grafické znázornenie (náčrtky alebo výkresy) a technický popis, vystihujúci druh, rozsah, miesto a ďalšie charakteristiky prác alebo dodávok,</w:t>
      </w:r>
    </w:p>
    <w:p w:rsidR="00B871FB" w:rsidRPr="00340BE7" w:rsidRDefault="00B871FB" w:rsidP="00B871FB">
      <w:pPr>
        <w:widowControl/>
        <w:numPr>
          <w:ilvl w:val="0"/>
          <w:numId w:val="1"/>
        </w:numPr>
        <w:jc w:val="both"/>
        <w:rPr>
          <w:rFonts w:ascii="Arial Narrow" w:hAnsi="Arial Narrow"/>
          <w:sz w:val="22"/>
          <w:szCs w:val="22"/>
        </w:rPr>
      </w:pPr>
      <w:r w:rsidRPr="00340BE7">
        <w:rPr>
          <w:rFonts w:ascii="Arial Narrow" w:hAnsi="Arial Narrow"/>
          <w:sz w:val="22"/>
          <w:szCs w:val="22"/>
        </w:rPr>
        <w:t>písomný súhlas projektanta k  prácam alebo zmenám.</w:t>
      </w:r>
    </w:p>
    <w:p w:rsidR="00B871FB" w:rsidRPr="00340BE7" w:rsidRDefault="00B871FB" w:rsidP="00B871FB">
      <w:pPr>
        <w:widowControl/>
        <w:numPr>
          <w:ilvl w:val="1"/>
          <w:numId w:val="6"/>
        </w:numPr>
        <w:jc w:val="both"/>
        <w:rPr>
          <w:rFonts w:ascii="Arial Narrow" w:hAnsi="Arial Narrow"/>
          <w:sz w:val="22"/>
          <w:szCs w:val="22"/>
        </w:rPr>
      </w:pPr>
      <w:r w:rsidRPr="00340BE7">
        <w:rPr>
          <w:rFonts w:ascii="Arial Narrow" w:hAnsi="Arial Narrow"/>
          <w:sz w:val="22"/>
          <w:szCs w:val="22"/>
        </w:rPr>
        <w:t xml:space="preserve"> Zmenu ceny diela zhotoviteľ môže vykonať až po písomnom odsúhlasení a podpísaní dodatku k rozpočtu objednávateľom, len uzatvorením dodatku ku Zmluve, a to len v prípadoch dohodnutých v čl. 4 bod 4.4 tejto Zmluvy. </w:t>
      </w:r>
    </w:p>
    <w:p w:rsidR="00B871FB" w:rsidRPr="00340BE7" w:rsidRDefault="00B871FB" w:rsidP="00B871FB">
      <w:pPr>
        <w:widowControl/>
        <w:numPr>
          <w:ilvl w:val="1"/>
          <w:numId w:val="6"/>
        </w:numPr>
        <w:tabs>
          <w:tab w:val="num" w:pos="1440"/>
        </w:tabs>
        <w:ind w:left="360" w:hanging="360"/>
        <w:jc w:val="both"/>
        <w:rPr>
          <w:rFonts w:ascii="Arial Narrow" w:hAnsi="Arial Narrow"/>
          <w:sz w:val="22"/>
          <w:szCs w:val="22"/>
        </w:rPr>
      </w:pPr>
      <w:r w:rsidRPr="00340BE7">
        <w:rPr>
          <w:rFonts w:ascii="Arial Narrow" w:hAnsi="Arial Narrow"/>
          <w:sz w:val="22"/>
          <w:szCs w:val="22"/>
        </w:rPr>
        <w:t xml:space="preserve"> Zhotoviteľ zodpovedá za plnenie Zmluvy o subdodávke subdodávateľom tak, ako keby plnenie realizované na základe tejto Zmluvy realizoval sám. Zhotoviteľ zodpovedá za odbornú starostlivosť pri výbere subdodávateľa ako aj za výsledok činnosti/plnenia vykonanej/vykonaného na základe Zmluvy o subdodávke.</w:t>
      </w:r>
    </w:p>
    <w:p w:rsidR="00B871FB" w:rsidRPr="00340BE7" w:rsidRDefault="00B871FB" w:rsidP="00B871FB">
      <w:pPr>
        <w:pStyle w:val="Pta"/>
        <w:tabs>
          <w:tab w:val="clear" w:pos="4536"/>
          <w:tab w:val="clear" w:pos="9072"/>
        </w:tabs>
        <w:jc w:val="both"/>
        <w:rPr>
          <w:rFonts w:ascii="Arial Narrow" w:hAnsi="Arial Narrow"/>
          <w:b/>
          <w:sz w:val="22"/>
          <w:szCs w:val="22"/>
        </w:rPr>
      </w:pPr>
    </w:p>
    <w:p w:rsidR="00B871FB" w:rsidRPr="00340BE7" w:rsidRDefault="00B871FB" w:rsidP="00B871FB">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11.  Záverečné ustanovenia</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11.1 Táto Zmluva alebo jej dodatky nadobúdajú platnosť po jej podpísaní štatutárnymi zástupcami oboch Zmluvných strán a účinnosť deň nasledujúci po dni ich zverejnenia podľa platných predpisov.</w:t>
      </w:r>
    </w:p>
    <w:p w:rsidR="00B871FB" w:rsidRPr="00340BE7" w:rsidRDefault="00B871FB" w:rsidP="00B871FB">
      <w:pPr>
        <w:pStyle w:val="Zkladntext0"/>
        <w:ind w:left="540" w:hanging="540"/>
        <w:rPr>
          <w:rFonts w:ascii="Arial Narrow" w:hAnsi="Arial Narrow"/>
          <w:sz w:val="22"/>
          <w:szCs w:val="22"/>
        </w:rPr>
      </w:pPr>
      <w:r w:rsidRPr="00340BE7">
        <w:rPr>
          <w:rFonts w:ascii="Arial Narrow" w:hAnsi="Arial Narrow"/>
          <w:sz w:val="22"/>
          <w:szCs w:val="22"/>
        </w:rPr>
        <w:t>11.2 Nedeliteľnou súčasťou Zmluvy o dielo je:</w:t>
      </w:r>
    </w:p>
    <w:p w:rsidR="00B871FB" w:rsidRPr="00340BE7" w:rsidRDefault="00B871FB" w:rsidP="00B871FB">
      <w:pPr>
        <w:pStyle w:val="Zkladntext0"/>
        <w:ind w:left="540" w:hanging="540"/>
        <w:rPr>
          <w:rFonts w:ascii="Arial Narrow" w:hAnsi="Arial Narrow"/>
          <w:sz w:val="22"/>
          <w:szCs w:val="22"/>
        </w:rPr>
      </w:pPr>
      <w:r w:rsidRPr="00340BE7">
        <w:rPr>
          <w:rFonts w:ascii="Arial Narrow" w:hAnsi="Arial Narrow"/>
          <w:sz w:val="22"/>
          <w:szCs w:val="22"/>
        </w:rPr>
        <w:tab/>
        <w:t>príloha č. 1   -  Špecifikácia prác a dodávok – rozpočet</w:t>
      </w:r>
    </w:p>
    <w:p w:rsidR="00B871FB" w:rsidRPr="00340BE7" w:rsidRDefault="00B871FB" w:rsidP="00B871FB">
      <w:pPr>
        <w:pStyle w:val="Zkladntext0"/>
        <w:ind w:left="540" w:hanging="540"/>
        <w:rPr>
          <w:rFonts w:ascii="Arial Narrow" w:hAnsi="Arial Narrow"/>
          <w:sz w:val="22"/>
          <w:szCs w:val="22"/>
        </w:rPr>
      </w:pPr>
      <w:r w:rsidRPr="00340BE7">
        <w:rPr>
          <w:rFonts w:ascii="Arial Narrow" w:hAnsi="Arial Narrow"/>
          <w:sz w:val="22"/>
          <w:szCs w:val="22"/>
        </w:rPr>
        <w:tab/>
        <w:t>príloha č. 2   -  P</w:t>
      </w:r>
      <w:r w:rsidRPr="00340BE7">
        <w:rPr>
          <w:rFonts w:ascii="Arial Narrow" w:hAnsi="Arial Narrow"/>
          <w:bCs/>
          <w:snapToGrid w:val="0"/>
          <w:sz w:val="22"/>
          <w:szCs w:val="22"/>
        </w:rPr>
        <w:t>odrobný časový plán/harmonogram rekonštrukcie diela</w:t>
      </w:r>
    </w:p>
    <w:p w:rsidR="00B871FB" w:rsidRPr="00340BE7" w:rsidRDefault="00B871FB" w:rsidP="00B871FB">
      <w:pPr>
        <w:ind w:left="1620" w:hanging="1800"/>
        <w:jc w:val="both"/>
        <w:rPr>
          <w:rFonts w:ascii="Arial Narrow" w:hAnsi="Arial Narrow"/>
          <w:sz w:val="22"/>
          <w:szCs w:val="22"/>
        </w:rPr>
      </w:pPr>
      <w:r w:rsidRPr="00340BE7">
        <w:rPr>
          <w:rFonts w:ascii="Arial Narrow" w:hAnsi="Arial Narrow"/>
          <w:bCs/>
          <w:snapToGrid w:val="0"/>
          <w:sz w:val="22"/>
          <w:szCs w:val="22"/>
        </w:rPr>
        <w:t xml:space="preserve">          </w:t>
      </w:r>
      <w:r w:rsidRPr="00340BE7">
        <w:rPr>
          <w:rFonts w:ascii="Arial Narrow" w:hAnsi="Arial Narrow"/>
          <w:sz w:val="22"/>
          <w:szCs w:val="22"/>
        </w:rPr>
        <w:t xml:space="preserve">    príloha č. 3   -  Kalkulačný vzorec</w:t>
      </w:r>
    </w:p>
    <w:p w:rsidR="00B871FB" w:rsidRPr="00340BE7" w:rsidRDefault="00B871FB" w:rsidP="00B871FB">
      <w:pPr>
        <w:tabs>
          <w:tab w:val="left" w:pos="426"/>
        </w:tabs>
        <w:ind w:left="1701" w:hanging="1701"/>
        <w:jc w:val="both"/>
        <w:rPr>
          <w:rFonts w:ascii="Arial Narrow" w:hAnsi="Arial Narrow"/>
          <w:sz w:val="22"/>
          <w:szCs w:val="22"/>
        </w:rPr>
      </w:pPr>
      <w:r w:rsidRPr="00340BE7">
        <w:rPr>
          <w:rFonts w:ascii="Arial Narrow" w:hAnsi="Arial Narrow"/>
          <w:sz w:val="22"/>
          <w:szCs w:val="22"/>
        </w:rPr>
        <w:t xml:space="preserve">           príloha č.4   -  </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Zoznam subdodávateľov  a podiel a rozsah subdodávok (predkladá ak sú, alebo  bude so skutočným stavom uvedené, že ku dňu uzavretia zmluvy dodávateľ nezadáva žiadnu časť  zákazky podľa zmluvy žiadnemu subdodávateľovi)</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 xml:space="preserve"> </w:t>
      </w:r>
    </w:p>
    <w:p w:rsidR="00B871FB" w:rsidRPr="00340BE7" w:rsidRDefault="00B871FB" w:rsidP="00B871FB">
      <w:pPr>
        <w:ind w:left="1620" w:hanging="1800"/>
        <w:jc w:val="both"/>
        <w:rPr>
          <w:rFonts w:ascii="Arial Narrow" w:hAnsi="Arial Narrow"/>
          <w:sz w:val="22"/>
          <w:szCs w:val="22"/>
        </w:rPr>
      </w:pPr>
      <w:r w:rsidRPr="00340BE7">
        <w:rPr>
          <w:rFonts w:ascii="Arial Narrow" w:hAnsi="Arial Narrow"/>
          <w:sz w:val="22"/>
          <w:szCs w:val="22"/>
        </w:rPr>
        <w:t xml:space="preserve">             príloha č. </w:t>
      </w:r>
      <w:r>
        <w:rPr>
          <w:rFonts w:ascii="Arial Narrow" w:hAnsi="Arial Narrow"/>
          <w:sz w:val="22"/>
          <w:szCs w:val="22"/>
        </w:rPr>
        <w:t>5</w:t>
      </w:r>
      <w:r w:rsidRPr="00340BE7">
        <w:rPr>
          <w:rFonts w:ascii="Arial Narrow" w:hAnsi="Arial Narrow"/>
          <w:sz w:val="22"/>
          <w:szCs w:val="22"/>
        </w:rPr>
        <w:t xml:space="preserve">    - Vysvetlenia </w:t>
      </w:r>
      <w:r>
        <w:rPr>
          <w:rFonts w:ascii="Arial Narrow" w:hAnsi="Arial Narrow"/>
          <w:sz w:val="22"/>
          <w:szCs w:val="22"/>
        </w:rPr>
        <w:t>zadávania zákazky</w:t>
      </w:r>
      <w:r w:rsidRPr="00340BE7">
        <w:rPr>
          <w:rFonts w:ascii="Arial Narrow" w:hAnsi="Arial Narrow"/>
          <w:sz w:val="22"/>
          <w:szCs w:val="22"/>
        </w:rPr>
        <w:t xml:space="preserve"> (doplní úspešný uchádzač</w:t>
      </w:r>
      <w:r>
        <w:rPr>
          <w:rFonts w:ascii="Arial Narrow" w:hAnsi="Arial Narrow"/>
          <w:sz w:val="22"/>
          <w:szCs w:val="22"/>
        </w:rPr>
        <w:t>, ak vysvetlenia budú</w:t>
      </w:r>
      <w:r w:rsidRPr="00340BE7">
        <w:rPr>
          <w:rFonts w:ascii="Arial Narrow" w:hAnsi="Arial Narrow"/>
          <w:sz w:val="22"/>
          <w:szCs w:val="22"/>
        </w:rPr>
        <w:t>)</w:t>
      </w:r>
    </w:p>
    <w:p w:rsidR="00B871FB" w:rsidRPr="00340BE7" w:rsidRDefault="00B871FB" w:rsidP="00B871FB">
      <w:pPr>
        <w:ind w:left="1620" w:hanging="1800"/>
        <w:jc w:val="both"/>
        <w:rPr>
          <w:rFonts w:ascii="Arial Narrow" w:hAnsi="Arial Narrow"/>
          <w:sz w:val="22"/>
          <w:szCs w:val="22"/>
        </w:rPr>
      </w:pPr>
      <w:r w:rsidRPr="00340BE7">
        <w:rPr>
          <w:rFonts w:ascii="Arial Narrow" w:hAnsi="Arial Narrow"/>
          <w:bCs/>
          <w:snapToGrid w:val="0"/>
          <w:sz w:val="22"/>
          <w:szCs w:val="22"/>
        </w:rPr>
        <w:t xml:space="preserve">             príloha č. </w:t>
      </w:r>
      <w:r>
        <w:rPr>
          <w:rFonts w:ascii="Arial Narrow" w:hAnsi="Arial Narrow"/>
          <w:bCs/>
          <w:snapToGrid w:val="0"/>
          <w:sz w:val="22"/>
          <w:szCs w:val="22"/>
        </w:rPr>
        <w:t>6</w:t>
      </w:r>
      <w:r w:rsidRPr="00340BE7">
        <w:rPr>
          <w:rFonts w:ascii="Arial Narrow" w:hAnsi="Arial Narrow"/>
          <w:bCs/>
          <w:snapToGrid w:val="0"/>
          <w:sz w:val="22"/>
          <w:szCs w:val="22"/>
        </w:rPr>
        <w:t xml:space="preserve">   -  U</w:t>
      </w:r>
      <w:r w:rsidRPr="00340BE7">
        <w:rPr>
          <w:rFonts w:ascii="Arial Narrow" w:eastAsiaTheme="minorHAnsi" w:hAnsi="Arial Narrow" w:cs="Calibri"/>
          <w:sz w:val="22"/>
          <w:szCs w:val="22"/>
          <w:lang w:eastAsia="en-US"/>
        </w:rPr>
        <w:t xml:space="preserve">zatvorená zmluva o zodpovednosti za škody spôsobené z podnikateľského rizika pri realizácií tejto Zmluvy a to po celú dobu jej platnosti a účinnosti </w:t>
      </w:r>
      <w:r w:rsidRPr="00340BE7">
        <w:rPr>
          <w:rFonts w:ascii="Arial Narrow" w:hAnsi="Arial Narrow"/>
          <w:sz w:val="22"/>
          <w:szCs w:val="22"/>
        </w:rPr>
        <w:t>(doplní úspešný uchádzač</w:t>
      </w:r>
      <w:r>
        <w:rPr>
          <w:rFonts w:ascii="Arial Narrow" w:hAnsi="Arial Narrow"/>
          <w:sz w:val="22"/>
          <w:szCs w:val="22"/>
        </w:rPr>
        <w:t>, minimálne na sumu 100 tis. eur</w:t>
      </w:r>
      <w:r w:rsidRPr="00340BE7">
        <w:rPr>
          <w:rFonts w:ascii="Arial Narrow" w:hAnsi="Arial Narrow"/>
          <w:sz w:val="22"/>
          <w:szCs w:val="22"/>
        </w:rPr>
        <w:t>)</w:t>
      </w:r>
      <w:r w:rsidRPr="00340BE7">
        <w:rPr>
          <w:rFonts w:ascii="Arial Narrow" w:eastAsiaTheme="minorHAnsi" w:hAnsi="Arial Narrow" w:cs="Calibri"/>
          <w:sz w:val="22"/>
          <w:szCs w:val="22"/>
          <w:lang w:eastAsia="en-US"/>
        </w:rPr>
        <w:t xml:space="preserve"> </w:t>
      </w:r>
      <w:r w:rsidRPr="00340BE7">
        <w:rPr>
          <w:rFonts w:ascii="Arial Narrow" w:hAnsi="Arial Narrow"/>
          <w:b/>
          <w:bCs/>
          <w:snapToGrid w:val="0"/>
          <w:sz w:val="22"/>
          <w:szCs w:val="22"/>
        </w:rPr>
        <w:t xml:space="preserve">  </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11.3 Vzťahy neupravené touto Zmluvou sa budú riadiť ustanoveniami Obchodného zákonníka a ostatných všeobecne záväzných právnych predpisov. Neplatnosť ktoréhokoľvek článku, bodu, alebo ustanovenia tejto Zmluvy nemá vplyv na platnosť ostatných ustanovení tejto Zmluvy.</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11.4  Zmluva je vyhotovená v piatich (5) rovnopisoch, z toho tri (3) pre objednávateľa a dve (2) pre zhotoviteľa.</w:t>
      </w:r>
    </w:p>
    <w:p w:rsidR="00B871FB" w:rsidRPr="00340BE7" w:rsidRDefault="00B871FB" w:rsidP="00B871FB">
      <w:pPr>
        <w:ind w:left="540" w:hanging="540"/>
        <w:jc w:val="both"/>
        <w:rPr>
          <w:rFonts w:ascii="Arial Narrow" w:hAnsi="Arial Narrow"/>
          <w:sz w:val="22"/>
          <w:szCs w:val="22"/>
        </w:rPr>
      </w:pPr>
      <w:r w:rsidRPr="00340BE7">
        <w:rPr>
          <w:rFonts w:ascii="Arial Narrow" w:hAnsi="Arial Narrow"/>
          <w:sz w:val="22"/>
          <w:szCs w:val="22"/>
        </w:rPr>
        <w:t>11.5  Zhotoviteľ súhlasí so zverejnením textu tejto Zmluvy podľa platných právnych predpisov.</w:t>
      </w:r>
    </w:p>
    <w:p w:rsidR="00B871FB" w:rsidRPr="00340BE7" w:rsidRDefault="00B871FB" w:rsidP="00B871FB">
      <w:pPr>
        <w:pStyle w:val="odstavecA"/>
        <w:tabs>
          <w:tab w:val="clear" w:pos="454"/>
        </w:tabs>
        <w:spacing w:before="0" w:line="22" w:lineRule="atLeast"/>
        <w:jc w:val="both"/>
        <w:rPr>
          <w:rFonts w:ascii="Arial Narrow" w:hAnsi="Arial Narrow"/>
          <w:sz w:val="22"/>
          <w:szCs w:val="22"/>
        </w:rPr>
      </w:pPr>
      <w:r w:rsidRPr="00340BE7">
        <w:rPr>
          <w:rFonts w:ascii="Arial Narrow" w:hAnsi="Arial Narrow"/>
          <w:sz w:val="22"/>
          <w:szCs w:val="22"/>
        </w:rPr>
        <w:t>11.6 Zhotoviteľ dodá objednávateľovi najneskôr do jedného pracovného dňa po podpise Zmluvy znenie Zmluvy v elektronickej forme vo formáte PDF s možnosťou vyhľadávania alebo ako dokument WORD (nepodpísaná Zmluva) pre zverejnenie Zmluvy v Centrálnom  registri zmlúv vedenom Úradom vlády SR.</w:t>
      </w:r>
    </w:p>
    <w:p w:rsidR="00B871FB" w:rsidRPr="00340BE7" w:rsidRDefault="00B871FB" w:rsidP="00B871FB">
      <w:pPr>
        <w:ind w:left="426" w:hanging="426"/>
        <w:jc w:val="both"/>
        <w:rPr>
          <w:rFonts w:ascii="Arial Narrow" w:hAnsi="Arial Narrow"/>
          <w:sz w:val="22"/>
          <w:szCs w:val="22"/>
        </w:rPr>
      </w:pPr>
      <w:r w:rsidRPr="00340BE7">
        <w:rPr>
          <w:rFonts w:ascii="Arial Narrow" w:hAnsi="Arial Narrow"/>
          <w:sz w:val="22"/>
          <w:szCs w:val="22"/>
        </w:rPr>
        <w:t xml:space="preserve">11.7 Zmluvné strany vyhlasujú, že túto Zmluvu pred jej podpísaním prečítali, že bola uzavretá po vzájomnej dohode, podľa ich slobodnej vôle, určite, vážne a zrozumiteľne, nie v tiesni za nápadne nevýhodných podmienok. Autentickosť Zmluvy potvrdzujú svojimi podpismi. </w:t>
      </w:r>
    </w:p>
    <w:p w:rsidR="00B871FB" w:rsidRPr="00340BE7" w:rsidRDefault="00B871FB" w:rsidP="00B871FB">
      <w:pPr>
        <w:pStyle w:val="Odsekzoznamu"/>
        <w:spacing w:line="257" w:lineRule="auto"/>
        <w:ind w:left="360"/>
        <w:jc w:val="both"/>
        <w:rPr>
          <w:rFonts w:ascii="Arial Narrow" w:eastAsia="Arial Narrow" w:hAnsi="Arial Narrow"/>
        </w:rPr>
      </w:pPr>
      <w:r w:rsidRPr="00340BE7">
        <w:rPr>
          <w:rFonts w:ascii="Arial Narrow" w:eastAsia="Arial Narrow" w:hAnsi="Arial Narrow"/>
        </w:rPr>
        <w:t xml:space="preserve"> Rozhodným právom pre všetky právne vzťahy súvisiace s touto zmluvou je právo platné v Slovenskej republike. Práva a povinnosti, ktoré vznikli na základe tejto zmluvy, alebo v súvislosti s touto zmluvou sa riadia zákonom č. 513/1991 Zb. Obchodný zákonník, a tam kde to vyplýva z príslušných právnych predpisov aj zákonom č. 40/1964 Zb. Občiansky zákonník a zákonom č. 618/2003 Z. z. o autorských právach a právach súvisiacich s autorským právom (autorský zákon), v ich aktuálnom znení platnom v Slovenskej republike.</w:t>
      </w:r>
    </w:p>
    <w:p w:rsidR="00B871FB" w:rsidRPr="00340BE7" w:rsidRDefault="00B871FB" w:rsidP="00B871FB">
      <w:pPr>
        <w:jc w:val="both"/>
        <w:rPr>
          <w:rFonts w:ascii="Arial Narrow" w:hAnsi="Arial Narrow"/>
          <w:sz w:val="22"/>
          <w:szCs w:val="22"/>
        </w:rPr>
      </w:pPr>
    </w:p>
    <w:p w:rsidR="00B871FB" w:rsidRPr="00340BE7" w:rsidRDefault="00B871FB" w:rsidP="00B871FB">
      <w:pPr>
        <w:jc w:val="both"/>
        <w:rPr>
          <w:rFonts w:ascii="Arial Narrow" w:hAnsi="Arial Narrow"/>
          <w:sz w:val="22"/>
          <w:szCs w:val="22"/>
        </w:rPr>
      </w:pPr>
    </w:p>
    <w:p w:rsidR="00B871FB" w:rsidRPr="00340BE7" w:rsidRDefault="00B871FB" w:rsidP="00B871FB">
      <w:pPr>
        <w:jc w:val="both"/>
        <w:rPr>
          <w:rFonts w:ascii="Arial Narrow" w:hAnsi="Arial Narrow"/>
          <w:sz w:val="22"/>
          <w:szCs w:val="22"/>
        </w:rPr>
      </w:pPr>
    </w:p>
    <w:p w:rsidR="00B871FB" w:rsidRPr="00340BE7" w:rsidRDefault="00B871FB" w:rsidP="00B871FB">
      <w:pPr>
        <w:ind w:left="426" w:hanging="426"/>
        <w:rPr>
          <w:rFonts w:ascii="Arial Narrow" w:hAnsi="Arial Narrow"/>
          <w:sz w:val="22"/>
          <w:szCs w:val="22"/>
        </w:rPr>
      </w:pPr>
      <w:r w:rsidRPr="00340BE7">
        <w:rPr>
          <w:rFonts w:ascii="Arial Narrow" w:hAnsi="Arial Narrow"/>
          <w:sz w:val="22"/>
          <w:szCs w:val="22"/>
        </w:rPr>
        <w:t xml:space="preserve">V…………..............dňa...................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V Bratislave dňa……........................</w:t>
      </w:r>
    </w:p>
    <w:p w:rsidR="00B871FB" w:rsidRPr="00340BE7" w:rsidRDefault="00B871FB" w:rsidP="00B871FB">
      <w:pPr>
        <w:rPr>
          <w:rFonts w:ascii="Arial Narrow" w:hAnsi="Arial Narrow"/>
          <w:sz w:val="22"/>
          <w:szCs w:val="22"/>
        </w:rPr>
      </w:pPr>
    </w:p>
    <w:p w:rsidR="00B871FB" w:rsidRPr="00340BE7" w:rsidRDefault="00B871FB" w:rsidP="00B871FB">
      <w:pPr>
        <w:rPr>
          <w:rFonts w:ascii="Arial Narrow" w:hAnsi="Arial Narrow"/>
          <w:sz w:val="22"/>
          <w:szCs w:val="22"/>
        </w:rPr>
      </w:pPr>
    </w:p>
    <w:p w:rsidR="00B871FB" w:rsidRPr="00340BE7" w:rsidRDefault="00B871FB" w:rsidP="00B871FB">
      <w:pPr>
        <w:ind w:left="426" w:hanging="426"/>
        <w:rPr>
          <w:rFonts w:ascii="Arial Narrow" w:hAnsi="Arial Narrow"/>
          <w:sz w:val="22"/>
          <w:szCs w:val="22"/>
        </w:rPr>
      </w:pPr>
      <w:r w:rsidRPr="00340BE7">
        <w:rPr>
          <w:rFonts w:ascii="Arial Narrow" w:hAnsi="Arial Narrow"/>
          <w:sz w:val="22"/>
          <w:szCs w:val="22"/>
        </w:rPr>
        <w:t xml:space="preserve">Zhotoviteľ: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Objednávateľ:</w:t>
      </w:r>
    </w:p>
    <w:p w:rsidR="00B871FB" w:rsidRPr="00340BE7" w:rsidRDefault="00B871FB" w:rsidP="00B871FB">
      <w:pPr>
        <w:ind w:left="4944"/>
        <w:rPr>
          <w:rFonts w:ascii="Arial Narrow" w:hAnsi="Arial Narrow"/>
          <w:sz w:val="22"/>
          <w:szCs w:val="22"/>
        </w:rPr>
      </w:pPr>
    </w:p>
    <w:p w:rsidR="00B871FB" w:rsidRPr="00340BE7" w:rsidRDefault="00B871FB" w:rsidP="00B871FB">
      <w:pPr>
        <w:ind w:left="4944"/>
        <w:rPr>
          <w:rFonts w:ascii="Arial Narrow" w:hAnsi="Arial Narrow"/>
          <w:sz w:val="22"/>
          <w:szCs w:val="22"/>
        </w:rPr>
      </w:pPr>
    </w:p>
    <w:p w:rsidR="00B871FB" w:rsidRPr="00340BE7" w:rsidRDefault="00B871FB" w:rsidP="00B871FB">
      <w:pPr>
        <w:ind w:left="5220" w:hanging="276"/>
        <w:rPr>
          <w:rFonts w:ascii="Arial Narrow" w:hAnsi="Arial Narrow"/>
          <w:sz w:val="22"/>
          <w:szCs w:val="22"/>
        </w:rPr>
      </w:pPr>
      <w:r w:rsidRPr="00340BE7">
        <w:rPr>
          <w:rFonts w:ascii="Arial Narrow" w:hAnsi="Arial Narrow"/>
          <w:sz w:val="22"/>
          <w:szCs w:val="22"/>
        </w:rPr>
        <w:t xml:space="preserve">prof. Ing. Ferdinand </w:t>
      </w:r>
      <w:proofErr w:type="spellStart"/>
      <w:r w:rsidRPr="00340BE7">
        <w:rPr>
          <w:rFonts w:ascii="Arial Narrow" w:hAnsi="Arial Narrow"/>
          <w:sz w:val="22"/>
          <w:szCs w:val="22"/>
        </w:rPr>
        <w:t>Daňo</w:t>
      </w:r>
      <w:proofErr w:type="spellEnd"/>
      <w:r w:rsidRPr="00340BE7">
        <w:rPr>
          <w:rFonts w:ascii="Arial Narrow" w:hAnsi="Arial Narrow"/>
          <w:sz w:val="22"/>
          <w:szCs w:val="22"/>
        </w:rPr>
        <w:t xml:space="preserve">, PhD., </w:t>
      </w:r>
    </w:p>
    <w:p w:rsidR="00B871FB" w:rsidRPr="00340BE7" w:rsidRDefault="00B871FB" w:rsidP="00B871FB">
      <w:pPr>
        <w:rPr>
          <w:rFonts w:ascii="Arial Narrow" w:hAnsi="Arial Narrow"/>
          <w:sz w:val="22"/>
          <w:szCs w:val="22"/>
        </w:rPr>
      </w:pPr>
      <w:r w:rsidRPr="00340BE7">
        <w:rPr>
          <w:rFonts w:ascii="Arial Narrow" w:hAnsi="Arial Narrow"/>
          <w:sz w:val="22"/>
          <w:szCs w:val="22"/>
        </w:rPr>
        <w:t xml:space="preserve">                                                                                         rektor Ekonomickej univerzity v Bratislave</w:t>
      </w:r>
    </w:p>
    <w:p w:rsidR="00B871FB" w:rsidRPr="00340BE7" w:rsidRDefault="00B871FB" w:rsidP="00B871FB">
      <w:pPr>
        <w:pStyle w:val="Zhlavie10"/>
        <w:keepNext/>
        <w:keepLines/>
        <w:shd w:val="clear" w:color="auto" w:fill="auto"/>
        <w:spacing w:after="0" w:line="240" w:lineRule="auto"/>
        <w:ind w:right="23"/>
        <w:rPr>
          <w:rFonts w:ascii="Arial Narrow" w:hAnsi="Arial Narrow"/>
          <w:sz w:val="20"/>
          <w:szCs w:val="20"/>
          <w:lang w:eastAsia="sk-SK" w:bidi="sk-SK"/>
        </w:rPr>
      </w:pPr>
    </w:p>
    <w:p w:rsidR="00B871FB" w:rsidRPr="00340BE7" w:rsidRDefault="00B871FB" w:rsidP="00B871FB">
      <w:pPr>
        <w:pStyle w:val="Zhlavie10"/>
        <w:keepNext/>
        <w:keepLines/>
        <w:shd w:val="clear" w:color="auto" w:fill="auto"/>
        <w:spacing w:after="117" w:line="240" w:lineRule="auto"/>
        <w:ind w:right="20"/>
        <w:jc w:val="left"/>
        <w:rPr>
          <w:rFonts w:ascii="Arial Narrow" w:hAnsi="Arial Narrow"/>
          <w:sz w:val="20"/>
          <w:szCs w:val="20"/>
          <w:lang w:eastAsia="sk-SK" w:bidi="sk-SK"/>
        </w:rPr>
      </w:pPr>
    </w:p>
    <w:p w:rsidR="00B871FB" w:rsidRPr="00340BE7" w:rsidRDefault="00B871FB" w:rsidP="00B871FB">
      <w:pPr>
        <w:spacing w:after="160" w:line="259" w:lineRule="auto"/>
        <w:rPr>
          <w:rFonts w:ascii="Arial Narrow" w:hAnsi="Arial Narrow"/>
          <w:b/>
          <w:bCs/>
          <w:sz w:val="20"/>
          <w:szCs w:val="20"/>
        </w:rPr>
      </w:pPr>
      <w:r w:rsidRPr="00340BE7">
        <w:rPr>
          <w:rFonts w:ascii="Arial Narrow" w:hAnsi="Arial Narrow"/>
          <w:sz w:val="20"/>
          <w:szCs w:val="20"/>
        </w:rPr>
        <w:br w:type="page"/>
      </w:r>
    </w:p>
    <w:p w:rsidR="00B871FB" w:rsidRPr="00340BE7" w:rsidRDefault="00B871FB" w:rsidP="00B871FB">
      <w:pPr>
        <w:pStyle w:val="Zhlavie10"/>
        <w:keepNext/>
        <w:keepLines/>
        <w:shd w:val="clear" w:color="auto" w:fill="auto"/>
        <w:spacing w:after="117" w:line="240" w:lineRule="auto"/>
        <w:ind w:right="20"/>
        <w:rPr>
          <w:rFonts w:ascii="Arial Narrow" w:hAnsi="Arial Narrow"/>
          <w:sz w:val="20"/>
          <w:szCs w:val="20"/>
        </w:rPr>
      </w:pPr>
      <w:r w:rsidRPr="00340BE7">
        <w:rPr>
          <w:rFonts w:ascii="Arial Narrow" w:hAnsi="Arial Narrow"/>
          <w:sz w:val="20"/>
          <w:szCs w:val="20"/>
          <w:lang w:eastAsia="sk-SK" w:bidi="sk-SK"/>
        </w:rPr>
        <w:t>Kalkulačný vzorec</w:t>
      </w:r>
    </w:p>
    <w:p w:rsidR="00B871FB" w:rsidRPr="00340BE7" w:rsidRDefault="00B871FB" w:rsidP="00B871FB">
      <w:pPr>
        <w:pStyle w:val="Zkladntext20"/>
        <w:numPr>
          <w:ilvl w:val="0"/>
          <w:numId w:val="9"/>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Priamy materiál</w:t>
      </w:r>
    </w:p>
    <w:p w:rsidR="00B871FB" w:rsidRPr="00340BE7" w:rsidRDefault="00B871FB" w:rsidP="00B871FB">
      <w:pPr>
        <w:pStyle w:val="Zkladntext20"/>
        <w:numPr>
          <w:ilvl w:val="0"/>
          <w:numId w:val="9"/>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Priame mzdy</w:t>
      </w:r>
    </w:p>
    <w:p w:rsidR="00B871FB" w:rsidRPr="00340BE7" w:rsidRDefault="00B871FB" w:rsidP="00B871FB">
      <w:pPr>
        <w:pStyle w:val="Zkladntext20"/>
        <w:numPr>
          <w:ilvl w:val="0"/>
          <w:numId w:val="9"/>
        </w:numPr>
        <w:shd w:val="clear" w:color="auto" w:fill="auto"/>
        <w:spacing w:line="37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Ostatné priame náklady (OPN)</w:t>
      </w:r>
    </w:p>
    <w:p w:rsidR="00B871FB" w:rsidRPr="00340BE7" w:rsidRDefault="00B871FB" w:rsidP="00B871FB">
      <w:pPr>
        <w:pStyle w:val="Zkladntext20"/>
        <w:numPr>
          <w:ilvl w:val="1"/>
          <w:numId w:val="9"/>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odvody z miezd</w:t>
      </w:r>
    </w:p>
    <w:p w:rsidR="00B871FB" w:rsidRPr="00340BE7" w:rsidRDefault="00B871FB" w:rsidP="00B871FB">
      <w:pPr>
        <w:pStyle w:val="Zkladntext20"/>
        <w:numPr>
          <w:ilvl w:val="1"/>
          <w:numId w:val="9"/>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stroje</w:t>
      </w:r>
    </w:p>
    <w:p w:rsidR="00B871FB" w:rsidRPr="00340BE7" w:rsidRDefault="00B871FB" w:rsidP="00B871FB">
      <w:pPr>
        <w:pStyle w:val="Zkladntext20"/>
        <w:numPr>
          <w:ilvl w:val="1"/>
          <w:numId w:val="9"/>
        </w:numPr>
        <w:shd w:val="clear" w:color="auto" w:fill="auto"/>
        <w:spacing w:after="116"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dopravu</w:t>
      </w:r>
    </w:p>
    <w:p w:rsidR="00B871FB" w:rsidRPr="00340BE7" w:rsidRDefault="00B871FB" w:rsidP="00B871FB">
      <w:pPr>
        <w:pStyle w:val="Zkladntext20"/>
        <w:numPr>
          <w:ilvl w:val="0"/>
          <w:numId w:val="9"/>
        </w:numPr>
        <w:shd w:val="clear" w:color="auto" w:fill="auto"/>
        <w:spacing w:line="26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Nepriame náklady</w:t>
      </w:r>
    </w:p>
    <w:p w:rsidR="00B871FB" w:rsidRPr="00340BE7" w:rsidRDefault="00B871FB" w:rsidP="00B871FB">
      <w:pPr>
        <w:pStyle w:val="Zkladntext20"/>
        <w:numPr>
          <w:ilvl w:val="1"/>
          <w:numId w:val="9"/>
        </w:numPr>
        <w:shd w:val="clear" w:color="auto" w:fill="auto"/>
        <w:spacing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výrobná réžia (</w:t>
      </w:r>
      <w:proofErr w:type="spellStart"/>
      <w:r w:rsidRPr="00340BE7">
        <w:rPr>
          <w:rFonts w:ascii="Arial Narrow" w:hAnsi="Arial Narrow"/>
          <w:color w:val="auto"/>
          <w:sz w:val="16"/>
          <w:szCs w:val="16"/>
        </w:rPr>
        <w:t>Rv</w:t>
      </w:r>
      <w:proofErr w:type="spellEnd"/>
      <w:r w:rsidRPr="00340BE7">
        <w:rPr>
          <w:rFonts w:ascii="Arial Narrow" w:hAnsi="Arial Narrow"/>
          <w:color w:val="auto"/>
          <w:sz w:val="16"/>
          <w:szCs w:val="16"/>
        </w:rPr>
        <w:t>) zo základne 2+3</w:t>
      </w:r>
    </w:p>
    <w:p w:rsidR="00B871FB" w:rsidRPr="00340BE7" w:rsidRDefault="00B871FB" w:rsidP="00B871FB">
      <w:pPr>
        <w:pStyle w:val="Zkladntext20"/>
        <w:numPr>
          <w:ilvl w:val="1"/>
          <w:numId w:val="9"/>
        </w:numPr>
        <w:shd w:val="clear" w:color="auto" w:fill="auto"/>
        <w:spacing w:after="28"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správna réžia (</w:t>
      </w:r>
      <w:proofErr w:type="spellStart"/>
      <w:r w:rsidRPr="00340BE7">
        <w:rPr>
          <w:rFonts w:ascii="Arial Narrow" w:hAnsi="Arial Narrow"/>
          <w:color w:val="auto"/>
          <w:sz w:val="16"/>
          <w:szCs w:val="16"/>
        </w:rPr>
        <w:t>Rs</w:t>
      </w:r>
      <w:proofErr w:type="spellEnd"/>
      <w:r w:rsidRPr="00340BE7">
        <w:rPr>
          <w:rFonts w:ascii="Arial Narrow" w:hAnsi="Arial Narrow"/>
          <w:color w:val="auto"/>
          <w:sz w:val="16"/>
          <w:szCs w:val="16"/>
        </w:rPr>
        <w:t>) zo základne 2+3+Rv</w:t>
      </w:r>
    </w:p>
    <w:p w:rsidR="00B871FB" w:rsidRPr="00340BE7" w:rsidRDefault="00B871FB" w:rsidP="00B871FB">
      <w:pPr>
        <w:pStyle w:val="Zkladntext20"/>
        <w:numPr>
          <w:ilvl w:val="0"/>
          <w:numId w:val="9"/>
        </w:numPr>
        <w:shd w:val="clear" w:color="auto" w:fill="auto"/>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Zisk zo základne 2+3+Rv+Rs</w:t>
      </w:r>
    </w:p>
    <w:p w:rsidR="00B871FB" w:rsidRPr="00340BE7" w:rsidRDefault="00B871FB" w:rsidP="00B871FB">
      <w:pPr>
        <w:pStyle w:val="Zkladntext20"/>
        <w:numPr>
          <w:ilvl w:val="0"/>
          <w:numId w:val="9"/>
        </w:numPr>
        <w:shd w:val="clear" w:color="auto" w:fill="auto"/>
        <w:tabs>
          <w:tab w:val="right" w:leader="underscore" w:pos="4258"/>
        </w:tabs>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Nekalkulované náklady</w:t>
      </w:r>
      <w:r w:rsidRPr="00340BE7">
        <w:rPr>
          <w:rFonts w:ascii="Arial Narrow" w:hAnsi="Arial Narrow"/>
          <w:color w:val="auto"/>
          <w:sz w:val="16"/>
          <w:szCs w:val="16"/>
        </w:rPr>
        <w:tab/>
        <w:t>.</w:t>
      </w:r>
    </w:p>
    <w:p w:rsidR="00B871FB" w:rsidRPr="00340BE7" w:rsidRDefault="00B871FB" w:rsidP="00B871FB">
      <w:pPr>
        <w:spacing w:after="251"/>
        <w:ind w:left="440"/>
        <w:rPr>
          <w:sz w:val="16"/>
          <w:szCs w:val="16"/>
        </w:rPr>
      </w:pPr>
      <w:r w:rsidRPr="00340BE7">
        <w:rPr>
          <w:sz w:val="16"/>
          <w:szCs w:val="16"/>
        </w:rPr>
        <w:t xml:space="preserve">Jednotková cena bez DPH </w:t>
      </w:r>
      <w:r w:rsidRPr="00340BE7">
        <w:rPr>
          <w:rStyle w:val="Zkladntext2Nietun"/>
          <w:rFonts w:ascii="Arial Narrow" w:eastAsia="Arial Unicode MS" w:hAnsi="Arial Narrow"/>
          <w:color w:val="auto"/>
          <w:sz w:val="16"/>
          <w:szCs w:val="16"/>
        </w:rPr>
        <w:t xml:space="preserve">(celkom </w:t>
      </w:r>
      <w:r w:rsidRPr="00340BE7">
        <w:rPr>
          <w:sz w:val="16"/>
          <w:szCs w:val="16"/>
        </w:rPr>
        <w:t xml:space="preserve">1 </w:t>
      </w:r>
      <w:r w:rsidRPr="00340BE7">
        <w:rPr>
          <w:rStyle w:val="Zkladntext2Nietun"/>
          <w:rFonts w:ascii="Arial Narrow" w:eastAsia="Arial Unicode MS" w:hAnsi="Arial Narrow"/>
          <w:color w:val="auto"/>
          <w:sz w:val="16"/>
          <w:szCs w:val="16"/>
        </w:rPr>
        <w:t xml:space="preserve">až </w:t>
      </w:r>
      <w:r w:rsidRPr="00340BE7">
        <w:rPr>
          <w:sz w:val="16"/>
          <w:szCs w:val="16"/>
        </w:rPr>
        <w:t xml:space="preserve">6 </w:t>
      </w:r>
      <w:r w:rsidRPr="00340BE7">
        <w:rPr>
          <w:rStyle w:val="Zkladntext2Nietun"/>
          <w:rFonts w:ascii="Arial Narrow" w:eastAsia="Arial Unicode MS" w:hAnsi="Arial Narrow"/>
          <w:color w:val="auto"/>
          <w:sz w:val="16"/>
          <w:szCs w:val="16"/>
        </w:rPr>
        <w:t>)</w:t>
      </w:r>
    </w:p>
    <w:p w:rsidR="00B871FB" w:rsidRPr="00340BE7" w:rsidRDefault="00B871FB" w:rsidP="00B871FB">
      <w:pPr>
        <w:numPr>
          <w:ilvl w:val="0"/>
          <w:numId w:val="10"/>
        </w:numPr>
        <w:spacing w:after="43" w:line="220" w:lineRule="exact"/>
        <w:ind w:left="440" w:hanging="705"/>
        <w:jc w:val="both"/>
        <w:rPr>
          <w:sz w:val="16"/>
          <w:szCs w:val="16"/>
        </w:rPr>
      </w:pPr>
      <w:r w:rsidRPr="00340BE7">
        <w:rPr>
          <w:sz w:val="16"/>
          <w:szCs w:val="16"/>
        </w:rPr>
        <w:t xml:space="preserve"> Priamy materiál:</w:t>
      </w:r>
    </w:p>
    <w:p w:rsidR="00B871FB" w:rsidRPr="00340BE7" w:rsidRDefault="00B871FB" w:rsidP="00B871FB">
      <w:pPr>
        <w:pStyle w:val="Zkladntext20"/>
        <w:shd w:val="clear" w:color="auto" w:fill="auto"/>
        <w:spacing w:after="155" w:line="264" w:lineRule="exact"/>
        <w:ind w:left="440" w:right="40"/>
        <w:rPr>
          <w:rFonts w:ascii="Arial Narrow" w:hAnsi="Arial Narrow"/>
          <w:color w:val="auto"/>
          <w:sz w:val="16"/>
          <w:szCs w:val="16"/>
        </w:rPr>
      </w:pPr>
      <w:r w:rsidRPr="00340BE7">
        <w:rPr>
          <w:rFonts w:ascii="Arial Narrow" w:hAnsi="Arial Narrow"/>
          <w:color w:val="auto"/>
          <w:sz w:val="16"/>
          <w:szCs w:val="16"/>
        </w:rPr>
        <w:t>—&gt; cena bude doložená príslušným dokladom s dopočítaním obstarávacích nákladov (platí aj pre špecifikácie) ~ pri tvorbe ceny obstarávacích nákladov - doprava materiálu, bude použitá individuálna kalkulácia.</w:t>
      </w:r>
    </w:p>
    <w:p w:rsidR="00B871FB" w:rsidRPr="00340BE7" w:rsidRDefault="00B871FB" w:rsidP="00B871FB">
      <w:pPr>
        <w:numPr>
          <w:ilvl w:val="0"/>
          <w:numId w:val="10"/>
        </w:numPr>
        <w:spacing w:after="76" w:line="220" w:lineRule="exact"/>
        <w:ind w:left="440" w:hanging="705"/>
        <w:jc w:val="both"/>
        <w:rPr>
          <w:sz w:val="16"/>
          <w:szCs w:val="16"/>
        </w:rPr>
      </w:pPr>
      <w:r w:rsidRPr="00340BE7">
        <w:rPr>
          <w:rStyle w:val="Zkladntext2Nietun"/>
          <w:rFonts w:ascii="Arial Narrow" w:eastAsia="Arial Narrow" w:hAnsi="Arial Narrow"/>
          <w:color w:val="auto"/>
          <w:sz w:val="16"/>
          <w:szCs w:val="16"/>
        </w:rPr>
        <w:t xml:space="preserve"> </w:t>
      </w:r>
      <w:r w:rsidRPr="00340BE7">
        <w:rPr>
          <w:sz w:val="16"/>
          <w:szCs w:val="16"/>
        </w:rPr>
        <w:t>Priame mzdy:</w:t>
      </w:r>
    </w:p>
    <w:p w:rsidR="00B871FB" w:rsidRPr="00340BE7" w:rsidRDefault="00B871FB" w:rsidP="00B871FB">
      <w:pPr>
        <w:pStyle w:val="Nzovtabuky20"/>
        <w:framePr w:w="9658" w:wrap="notBeside" w:vAnchor="text" w:hAnchor="text" w:xAlign="center" w:y="1"/>
        <w:shd w:val="clear" w:color="auto" w:fill="auto"/>
        <w:ind w:firstLine="80"/>
        <w:rPr>
          <w:rFonts w:ascii="Arial Narrow" w:hAnsi="Arial Narrow"/>
          <w:sz w:val="16"/>
          <w:szCs w:val="16"/>
        </w:rPr>
      </w:pPr>
      <w:r w:rsidRPr="00340BE7">
        <w:rPr>
          <w:rFonts w:ascii="Arial Narrow" w:hAnsi="Arial Narrow"/>
          <w:sz w:val="16"/>
          <w:szCs w:val="16"/>
          <w:lang w:eastAsia="sk-SK" w:bidi="sk-SK"/>
        </w:rPr>
        <w:t xml:space="preserve"> —&gt;pre príslušnú profesiu budú použité hodinové sadzby mzdových nákladov zhotoviteľa,</w:t>
      </w:r>
    </w:p>
    <w:p w:rsidR="00B871FB" w:rsidRPr="00340BE7" w:rsidRDefault="00B871FB" w:rsidP="00B871FB">
      <w:pPr>
        <w:pStyle w:val="Nzovtabuky0"/>
        <w:framePr w:w="9658" w:wrap="notBeside" w:vAnchor="text" w:hAnchor="text" w:xAlign="center" w:y="1"/>
        <w:shd w:val="clear" w:color="auto" w:fill="auto"/>
        <w:rPr>
          <w:rFonts w:ascii="Arial Narrow" w:hAnsi="Arial Narrow"/>
          <w:sz w:val="16"/>
          <w:szCs w:val="16"/>
        </w:rPr>
      </w:pPr>
      <w:r w:rsidRPr="00340BE7">
        <w:rPr>
          <w:rFonts w:ascii="Arial Narrow" w:hAnsi="Arial Narrow"/>
          <w:sz w:val="16"/>
          <w:szCs w:val="16"/>
          <w:lang w:eastAsia="sk-SK" w:bidi="sk-SK"/>
        </w:rPr>
        <w:t>( uchádzač</w:t>
      </w:r>
      <w:r w:rsidRPr="00340BE7">
        <w:rPr>
          <w:rStyle w:val="NzovtabukyArial8bodovNiekurzva"/>
          <w:rFonts w:ascii="Arial Narrow" w:hAnsi="Arial Narrow"/>
        </w:rPr>
        <w:t xml:space="preserve"> v </w:t>
      </w:r>
      <w:r w:rsidRPr="00340BE7">
        <w:rPr>
          <w:rFonts w:ascii="Arial Narrow" w:hAnsi="Arial Narrow"/>
          <w:sz w:val="16"/>
          <w:szCs w:val="16"/>
          <w:lang w:eastAsia="sk-SK" w:bidi="sk-SK"/>
        </w:rPr>
        <w:t>ponuke predloží vyplnenú nižšie uvedenú tabuľku s vlastným počtom tarifných stupňov so stručnou charakteristikou použitých tarifných stupňov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802"/>
        <w:gridCol w:w="816"/>
        <w:gridCol w:w="773"/>
        <w:gridCol w:w="859"/>
        <w:gridCol w:w="859"/>
        <w:gridCol w:w="874"/>
        <w:gridCol w:w="878"/>
      </w:tblGrid>
      <w:tr w:rsidR="00B871FB" w:rsidRPr="00340BE7" w:rsidTr="007B534F">
        <w:trPr>
          <w:trHeight w:hRule="exact" w:val="302"/>
          <w:jc w:val="center"/>
        </w:trPr>
        <w:tc>
          <w:tcPr>
            <w:tcW w:w="3797" w:type="dxa"/>
            <w:tcBorders>
              <w:top w:val="single" w:sz="4" w:space="0" w:color="auto"/>
              <w:left w:val="single" w:sz="4" w:space="0" w:color="auto"/>
              <w:bottom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Tarifný stupeň:</w:t>
            </w:r>
          </w:p>
        </w:tc>
        <w:tc>
          <w:tcPr>
            <w:tcW w:w="802"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1</w:t>
            </w:r>
          </w:p>
        </w:tc>
        <w:tc>
          <w:tcPr>
            <w:tcW w:w="816"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2</w:t>
            </w:r>
          </w:p>
        </w:tc>
        <w:tc>
          <w:tcPr>
            <w:tcW w:w="773"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3</w:t>
            </w:r>
          </w:p>
        </w:tc>
        <w:tc>
          <w:tcPr>
            <w:tcW w:w="859"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4</w:t>
            </w:r>
          </w:p>
        </w:tc>
        <w:tc>
          <w:tcPr>
            <w:tcW w:w="859"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5</w:t>
            </w:r>
          </w:p>
        </w:tc>
        <w:tc>
          <w:tcPr>
            <w:tcW w:w="874" w:type="dxa"/>
            <w:tcBorders>
              <w:top w:val="single" w:sz="4" w:space="0" w:color="auto"/>
              <w:lef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6</w:t>
            </w:r>
          </w:p>
        </w:tc>
        <w:tc>
          <w:tcPr>
            <w:tcW w:w="878" w:type="dxa"/>
            <w:tcBorders>
              <w:top w:val="single" w:sz="4" w:space="0" w:color="auto"/>
              <w:left w:val="single" w:sz="4" w:space="0" w:color="auto"/>
              <w:right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7</w:t>
            </w:r>
          </w:p>
        </w:tc>
      </w:tr>
      <w:tr w:rsidR="00B871FB" w:rsidRPr="00340BE7" w:rsidTr="007B534F">
        <w:trPr>
          <w:trHeight w:hRule="exact" w:val="274"/>
          <w:jc w:val="center"/>
        </w:trPr>
        <w:tc>
          <w:tcPr>
            <w:tcW w:w="3797" w:type="dxa"/>
            <w:tcBorders>
              <w:top w:val="single" w:sz="4" w:space="0" w:color="auto"/>
              <w:left w:val="single" w:sz="4" w:space="0" w:color="auto"/>
              <w:bottom w:val="single" w:sz="4" w:space="0" w:color="auto"/>
            </w:tcBorders>
            <w:shd w:val="clear" w:color="auto" w:fill="FFFFFF"/>
            <w:vAlign w:val="bottom"/>
          </w:tcPr>
          <w:p w:rsidR="00B871FB" w:rsidRPr="00340BE7" w:rsidRDefault="00B871FB" w:rsidP="007B534F">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 xml:space="preserve">Charakteristika </w:t>
            </w:r>
            <w:proofErr w:type="spellStart"/>
            <w:r w:rsidRPr="00340BE7">
              <w:rPr>
                <w:rStyle w:val="ZkladntextTun"/>
                <w:rFonts w:ascii="Arial Narrow" w:hAnsi="Arial Narrow"/>
                <w:color w:val="auto"/>
                <w:sz w:val="16"/>
                <w:szCs w:val="16"/>
              </w:rPr>
              <w:t>tarif</w:t>
            </w:r>
            <w:proofErr w:type="spellEnd"/>
            <w:r w:rsidRPr="00340BE7">
              <w:rPr>
                <w:rStyle w:val="ZkladntextTun"/>
                <w:rFonts w:ascii="Arial Narrow" w:hAnsi="Arial Narrow"/>
                <w:color w:val="auto"/>
                <w:sz w:val="16"/>
                <w:szCs w:val="16"/>
              </w:rPr>
              <w:t>. stupňa</w:t>
            </w:r>
          </w:p>
        </w:tc>
        <w:tc>
          <w:tcPr>
            <w:tcW w:w="802"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righ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r>
      <w:tr w:rsidR="00B871FB" w:rsidRPr="00340BE7" w:rsidTr="007B534F">
        <w:trPr>
          <w:trHeight w:hRule="exact" w:val="384"/>
          <w:jc w:val="center"/>
        </w:trPr>
        <w:tc>
          <w:tcPr>
            <w:tcW w:w="3797" w:type="dxa"/>
            <w:tcBorders>
              <w:top w:val="single" w:sz="4" w:space="0" w:color="auto"/>
              <w:left w:val="single" w:sz="4" w:space="0" w:color="auto"/>
              <w:bottom w:val="single" w:sz="4" w:space="0" w:color="auto"/>
            </w:tcBorders>
            <w:shd w:val="clear" w:color="auto" w:fill="FFFFFF"/>
          </w:tcPr>
          <w:p w:rsidR="00B871FB" w:rsidRPr="00340BE7" w:rsidRDefault="00B871FB" w:rsidP="007B534F">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Základná hodinová sadzba Eur/hod.</w:t>
            </w:r>
          </w:p>
        </w:tc>
        <w:tc>
          <w:tcPr>
            <w:tcW w:w="802"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bottom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B871FB" w:rsidRPr="00340BE7" w:rsidRDefault="00B871FB" w:rsidP="007B534F">
            <w:pPr>
              <w:framePr w:w="9658" w:wrap="notBeside" w:vAnchor="text" w:hAnchor="text" w:xAlign="center" w:y="1"/>
              <w:rPr>
                <w:rFonts w:ascii="Arial Narrow" w:hAnsi="Arial Narrow"/>
                <w:sz w:val="16"/>
                <w:szCs w:val="16"/>
              </w:rPr>
            </w:pPr>
          </w:p>
        </w:tc>
      </w:tr>
    </w:tbl>
    <w:p w:rsidR="00B871FB" w:rsidRPr="00340BE7" w:rsidRDefault="00B871FB" w:rsidP="00B871FB">
      <w:pPr>
        <w:rPr>
          <w:rFonts w:ascii="Arial Narrow" w:hAnsi="Arial Narrow"/>
          <w:sz w:val="16"/>
          <w:szCs w:val="16"/>
        </w:rPr>
      </w:pPr>
    </w:p>
    <w:p w:rsidR="00B871FB" w:rsidRPr="00340BE7" w:rsidRDefault="00B871FB" w:rsidP="00B871FB">
      <w:pPr>
        <w:numPr>
          <w:ilvl w:val="0"/>
          <w:numId w:val="10"/>
        </w:numPr>
        <w:spacing w:before="112" w:after="57" w:line="220" w:lineRule="exact"/>
        <w:ind w:left="440" w:hanging="705"/>
        <w:jc w:val="both"/>
        <w:rPr>
          <w:sz w:val="16"/>
          <w:szCs w:val="16"/>
        </w:rPr>
      </w:pPr>
      <w:r w:rsidRPr="00340BE7">
        <w:rPr>
          <w:sz w:val="16"/>
          <w:szCs w:val="16"/>
        </w:rPr>
        <w:t xml:space="preserve"> Ostatné priame </w:t>
      </w:r>
      <w:proofErr w:type="spellStart"/>
      <w:r w:rsidRPr="00340BE7">
        <w:rPr>
          <w:sz w:val="16"/>
          <w:szCs w:val="16"/>
        </w:rPr>
        <w:t>nákladv</w:t>
      </w:r>
      <w:proofErr w:type="spellEnd"/>
      <w:r w:rsidRPr="00340BE7">
        <w:rPr>
          <w:sz w:val="16"/>
          <w:szCs w:val="16"/>
        </w:rPr>
        <w:t>:</w:t>
      </w:r>
    </w:p>
    <w:p w:rsidR="00B871FB" w:rsidRPr="00340BE7" w:rsidRDefault="00B871FB" w:rsidP="00B871FB">
      <w:pPr>
        <w:pStyle w:val="Zkladntext20"/>
        <w:shd w:val="clear" w:color="auto" w:fill="auto"/>
        <w:spacing w:after="116" w:line="264" w:lineRule="exact"/>
        <w:ind w:left="440" w:right="40" w:firstLine="0"/>
        <w:rPr>
          <w:rFonts w:ascii="Arial Narrow" w:hAnsi="Arial Narrow"/>
          <w:color w:val="auto"/>
          <w:sz w:val="16"/>
          <w:szCs w:val="16"/>
        </w:rPr>
      </w:pPr>
      <w:r w:rsidRPr="00340BE7">
        <w:rPr>
          <w:rFonts w:ascii="Arial Narrow" w:hAnsi="Arial Narrow"/>
          <w:color w:val="auto"/>
          <w:sz w:val="16"/>
          <w:szCs w:val="16"/>
        </w:rPr>
        <w:t xml:space="preserve">odvody z miezd budú stanovené </w:t>
      </w:r>
      <w:r w:rsidRPr="00340BE7">
        <w:rPr>
          <w:rStyle w:val="ZkladntextKurzva"/>
          <w:rFonts w:ascii="Arial Narrow" w:hAnsi="Arial Narrow"/>
          <w:color w:val="auto"/>
          <w:sz w:val="16"/>
          <w:szCs w:val="16"/>
        </w:rPr>
        <w:t>úhrnnou percentuálnou sadzbou povinných odvodov z priamych miezd</w:t>
      </w:r>
      <w:r w:rsidRPr="00340BE7">
        <w:rPr>
          <w:rFonts w:ascii="Arial Narrow" w:hAnsi="Arial Narrow"/>
          <w:color w:val="auto"/>
          <w:sz w:val="16"/>
          <w:szCs w:val="16"/>
        </w:rPr>
        <w:t xml:space="preserve"> podľa štátom vydaných predpisov v čase spracovania ceny,</w:t>
      </w:r>
    </w:p>
    <w:p w:rsidR="00B871FB" w:rsidRPr="00340BE7" w:rsidRDefault="00B871FB" w:rsidP="00B871FB">
      <w:pPr>
        <w:pStyle w:val="Zkladntext20"/>
        <w:shd w:val="clear" w:color="auto" w:fill="auto"/>
        <w:tabs>
          <w:tab w:val="left" w:leader="dot" w:pos="8600"/>
        </w:tabs>
        <w:spacing w:line="269" w:lineRule="exact"/>
        <w:ind w:left="440"/>
        <w:rPr>
          <w:rFonts w:ascii="Arial Narrow" w:hAnsi="Arial Narrow"/>
          <w:color w:val="auto"/>
          <w:sz w:val="16"/>
          <w:szCs w:val="16"/>
        </w:rPr>
      </w:pPr>
      <w:r w:rsidRPr="00340BE7">
        <w:rPr>
          <w:rFonts w:ascii="Arial Narrow" w:hAnsi="Arial Narrow"/>
          <w:color w:val="auto"/>
          <w:sz w:val="16"/>
          <w:szCs w:val="16"/>
        </w:rPr>
        <w:t xml:space="preserve">—&gt; sadzby </w:t>
      </w:r>
      <w:proofErr w:type="spellStart"/>
      <w:r w:rsidRPr="00340BE7">
        <w:rPr>
          <w:rFonts w:ascii="Arial Narrow" w:hAnsi="Arial Narrow"/>
          <w:color w:val="auto"/>
          <w:sz w:val="16"/>
          <w:szCs w:val="16"/>
        </w:rPr>
        <w:t>stroiohodín</w:t>
      </w:r>
      <w:proofErr w:type="spellEnd"/>
      <w:r w:rsidRPr="00340BE7">
        <w:rPr>
          <w:rFonts w:ascii="Arial Narrow" w:hAnsi="Arial Narrow"/>
          <w:color w:val="auto"/>
          <w:sz w:val="16"/>
          <w:szCs w:val="16"/>
        </w:rPr>
        <w:t xml:space="preserve">, doprava budú stanovené podľa </w:t>
      </w:r>
      <w:r w:rsidRPr="00340BE7">
        <w:rPr>
          <w:rStyle w:val="ZkladntextKurzva"/>
          <w:rFonts w:ascii="Arial Narrow" w:hAnsi="Arial Narrow"/>
          <w:color w:val="auto"/>
          <w:sz w:val="16"/>
          <w:szCs w:val="16"/>
        </w:rPr>
        <w:t>cenníkov:</w:t>
      </w:r>
      <w:r w:rsidRPr="00340BE7">
        <w:rPr>
          <w:rFonts w:ascii="Arial Narrow" w:hAnsi="Arial Narrow"/>
          <w:color w:val="auto"/>
          <w:sz w:val="16"/>
          <w:szCs w:val="16"/>
        </w:rPr>
        <w:tab/>
        <w:t>(v prípade,</w:t>
      </w:r>
    </w:p>
    <w:p w:rsidR="00B871FB" w:rsidRPr="00340BE7" w:rsidRDefault="00B871FB" w:rsidP="00B871FB">
      <w:pPr>
        <w:pStyle w:val="Zkladntext20"/>
        <w:shd w:val="clear" w:color="auto" w:fill="auto"/>
        <w:spacing w:line="269" w:lineRule="exact"/>
        <w:ind w:left="442" w:right="40" w:firstLine="0"/>
        <w:rPr>
          <w:rFonts w:ascii="Arial Narrow" w:hAnsi="Arial Narrow"/>
          <w:color w:val="auto"/>
          <w:sz w:val="16"/>
          <w:szCs w:val="16"/>
        </w:rPr>
      </w:pPr>
      <w:r w:rsidRPr="00340BE7">
        <w:rPr>
          <w:rFonts w:ascii="Arial Narrow" w:hAnsi="Arial Narrow"/>
          <w:color w:val="auto"/>
          <w:sz w:val="16"/>
          <w:szCs w:val="16"/>
        </w:rPr>
        <w:t xml:space="preserve">že cenníky nebudú obsahovať použitý stroj, predloží zhotoviteľ individuálnu kalkuláciu </w:t>
      </w:r>
      <w:proofErr w:type="spellStart"/>
      <w:r w:rsidRPr="00340BE7">
        <w:rPr>
          <w:rFonts w:ascii="Arial Narrow" w:hAnsi="Arial Narrow"/>
          <w:color w:val="auto"/>
          <w:sz w:val="16"/>
          <w:szCs w:val="16"/>
        </w:rPr>
        <w:t>strojohodín</w:t>
      </w:r>
      <w:proofErr w:type="spellEnd"/>
      <w:r w:rsidRPr="00340BE7">
        <w:rPr>
          <w:rFonts w:ascii="Arial Narrow" w:hAnsi="Arial Narrow"/>
          <w:color w:val="auto"/>
          <w:sz w:val="16"/>
          <w:szCs w:val="16"/>
        </w:rPr>
        <w:t>), v prípade prenájmu podkladom bude príslušná faktúra prenajímateľa, resp. dopravcu,</w:t>
      </w:r>
    </w:p>
    <w:p w:rsidR="00B871FB" w:rsidRPr="00340BE7" w:rsidRDefault="00B871FB" w:rsidP="00B871FB">
      <w:pPr>
        <w:pStyle w:val="Zkladntext30"/>
        <w:shd w:val="clear" w:color="auto" w:fill="auto"/>
        <w:spacing w:before="0"/>
        <w:ind w:left="442" w:hanging="298"/>
        <w:jc w:val="center"/>
        <w:rPr>
          <w:sz w:val="16"/>
          <w:szCs w:val="16"/>
        </w:rPr>
      </w:pPr>
      <w:r w:rsidRPr="00340BE7">
        <w:rPr>
          <w:rStyle w:val="Zkladntext3Arial8bodovNiekurzva"/>
        </w:rPr>
        <w:t xml:space="preserve">( </w:t>
      </w:r>
      <w:r w:rsidRPr="00340BE7">
        <w:rPr>
          <w:sz w:val="16"/>
          <w:szCs w:val="16"/>
          <w:lang w:eastAsia="sk-SK" w:bidi="sk-SK"/>
        </w:rPr>
        <w:t>uchádzač</w:t>
      </w:r>
      <w:r w:rsidRPr="00340BE7">
        <w:rPr>
          <w:rStyle w:val="Zkladntext3Arial8bodovNiekurzva"/>
        </w:rPr>
        <w:t xml:space="preserve"> </w:t>
      </w:r>
      <w:r w:rsidRPr="00340BE7">
        <w:rPr>
          <w:rStyle w:val="Zkladntext311bodovNiekurzva"/>
          <w:rFonts w:ascii="Arial Narrow" w:eastAsia="Arial Narrow" w:hAnsi="Arial Narrow"/>
        </w:rPr>
        <w:t xml:space="preserve">v </w:t>
      </w:r>
      <w:r w:rsidRPr="00340BE7">
        <w:rPr>
          <w:sz w:val="16"/>
          <w:szCs w:val="16"/>
          <w:lang w:eastAsia="sk-SK" w:bidi="sk-SK"/>
        </w:rPr>
        <w:t xml:space="preserve">ponuke uvedie, ktorý </w:t>
      </w:r>
      <w:r w:rsidRPr="00340BE7">
        <w:rPr>
          <w:sz w:val="16"/>
          <w:szCs w:val="16"/>
        </w:rPr>
        <w:t>cenník</w:t>
      </w:r>
      <w:r w:rsidRPr="00340BE7">
        <w:rPr>
          <w:sz w:val="16"/>
          <w:szCs w:val="16"/>
          <w:lang w:eastAsia="sk-SK" w:bidi="sk-SK"/>
        </w:rPr>
        <w:t xml:space="preserve"> bude pri tvorbe ceny používať (napr. ODIS, CENEKON, </w:t>
      </w:r>
      <w:proofErr w:type="spellStart"/>
      <w:r w:rsidRPr="00340BE7">
        <w:rPr>
          <w:sz w:val="16"/>
          <w:szCs w:val="16"/>
          <w:lang w:eastAsia="sk-SK" w:bidi="sk-SK"/>
        </w:rPr>
        <w:t>Cenkros</w:t>
      </w:r>
      <w:proofErr w:type="spellEnd"/>
      <w:r w:rsidRPr="00340BE7">
        <w:rPr>
          <w:sz w:val="16"/>
          <w:szCs w:val="16"/>
          <w:lang w:eastAsia="sk-SK" w:bidi="sk-SK"/>
        </w:rPr>
        <w:t xml:space="preserve"> a pod.)</w:t>
      </w:r>
    </w:p>
    <w:p w:rsidR="00B871FB" w:rsidRPr="00340BE7" w:rsidRDefault="00B871FB" w:rsidP="00B871FB">
      <w:pPr>
        <w:numPr>
          <w:ilvl w:val="0"/>
          <w:numId w:val="10"/>
        </w:numPr>
        <w:spacing w:after="78" w:line="220" w:lineRule="exact"/>
        <w:ind w:left="440" w:hanging="705"/>
        <w:jc w:val="both"/>
        <w:rPr>
          <w:sz w:val="16"/>
          <w:szCs w:val="16"/>
        </w:rPr>
      </w:pPr>
      <w:r w:rsidRPr="00340BE7">
        <w:rPr>
          <w:sz w:val="16"/>
          <w:szCs w:val="16"/>
        </w:rPr>
        <w:t xml:space="preserve"> a 5, Sadzby nepriamych nákladov a zisku:</w:t>
      </w:r>
    </w:p>
    <w:p w:rsidR="00B871FB" w:rsidRPr="00340BE7" w:rsidRDefault="00B871FB" w:rsidP="00B871FB">
      <w:pPr>
        <w:pStyle w:val="Zkladntext20"/>
        <w:shd w:val="clear" w:color="auto" w:fill="auto"/>
        <w:spacing w:line="220" w:lineRule="exact"/>
        <w:ind w:left="440" w:firstLine="0"/>
        <w:rPr>
          <w:rFonts w:ascii="Arial Narrow" w:hAnsi="Arial Narrow"/>
          <w:color w:val="auto"/>
          <w:sz w:val="16"/>
          <w:szCs w:val="16"/>
        </w:rPr>
      </w:pPr>
      <w:r w:rsidRPr="00340BE7">
        <w:rPr>
          <w:rFonts w:ascii="Arial Narrow" w:hAnsi="Arial Narrow"/>
          <w:color w:val="auto"/>
          <w:sz w:val="16"/>
          <w:szCs w:val="16"/>
        </w:rPr>
        <w:t>podľa skutočných režijných nákladov firmy:</w:t>
      </w:r>
    </w:p>
    <w:p w:rsidR="00B871FB" w:rsidRPr="00340BE7" w:rsidRDefault="00B871FB" w:rsidP="00B871FB">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rPr>
        <w:fldChar w:fldCharType="begin"/>
      </w:r>
      <w:r w:rsidRPr="00340BE7">
        <w:rPr>
          <w:rFonts w:ascii="Arial Narrow" w:hAnsi="Arial Narrow"/>
          <w:sz w:val="16"/>
          <w:szCs w:val="16"/>
        </w:rPr>
        <w:instrText xml:space="preserve"> TOC \o "1-5" \h \z </w:instrText>
      </w:r>
      <w:r w:rsidRPr="00340BE7">
        <w:rPr>
          <w:rFonts w:ascii="Arial Narrow" w:hAnsi="Arial Narrow"/>
          <w:sz w:val="16"/>
          <w:szCs w:val="16"/>
        </w:rPr>
        <w:fldChar w:fldCharType="separate"/>
      </w:r>
      <w:r w:rsidRPr="00340BE7">
        <w:rPr>
          <w:rFonts w:ascii="Arial Narrow" w:hAnsi="Arial Narrow"/>
          <w:sz w:val="16"/>
          <w:szCs w:val="16"/>
          <w:lang w:eastAsia="sk-SK" w:bidi="sk-SK"/>
        </w:rPr>
        <w:t>—&gt;</w:t>
      </w:r>
      <w:r w:rsidRPr="00340BE7">
        <w:rPr>
          <w:rFonts w:ascii="Arial Narrow" w:hAnsi="Arial Narrow"/>
          <w:sz w:val="16"/>
          <w:szCs w:val="16"/>
          <w:lang w:eastAsia="sk-SK" w:bidi="sk-SK"/>
        </w:rPr>
        <w:tab/>
        <w:t>výrobná réžia HSV</w:t>
      </w:r>
      <w:r w:rsidRPr="00340BE7">
        <w:rPr>
          <w:rFonts w:ascii="Arial Narrow" w:hAnsi="Arial Narrow"/>
          <w:sz w:val="16"/>
          <w:szCs w:val="16"/>
          <w:lang w:eastAsia="sk-SK" w:bidi="sk-SK"/>
        </w:rPr>
        <w:tab/>
        <w:t xml:space="preserve"> %</w:t>
      </w:r>
    </w:p>
    <w:p w:rsidR="00B871FB" w:rsidRPr="00340BE7" w:rsidRDefault="00B871FB" w:rsidP="00B871FB">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výrobná réžia PSV, M </w:t>
      </w:r>
      <w:r w:rsidRPr="00340BE7">
        <w:rPr>
          <w:rFonts w:ascii="Arial Narrow" w:hAnsi="Arial Narrow"/>
          <w:sz w:val="16"/>
          <w:szCs w:val="16"/>
          <w:lang w:eastAsia="sk-SK" w:bidi="sk-SK"/>
        </w:rPr>
        <w:tab/>
        <w:t>%</w:t>
      </w:r>
    </w:p>
    <w:p w:rsidR="00B871FB" w:rsidRPr="00340BE7" w:rsidRDefault="00B871FB" w:rsidP="00B871FB">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správna réžia HSV</w:t>
      </w:r>
      <w:r w:rsidRPr="00340BE7">
        <w:rPr>
          <w:rFonts w:ascii="Arial Narrow" w:hAnsi="Arial Narrow"/>
          <w:sz w:val="16"/>
          <w:szCs w:val="16"/>
          <w:lang w:eastAsia="sk-SK" w:bidi="sk-SK"/>
        </w:rPr>
        <w:tab/>
        <w:t xml:space="preserve"> %</w:t>
      </w:r>
    </w:p>
    <w:p w:rsidR="00B871FB" w:rsidRPr="00340BE7" w:rsidRDefault="00B871FB" w:rsidP="00B871FB">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správna réžia PSV, M </w:t>
      </w:r>
      <w:r w:rsidRPr="00340BE7">
        <w:rPr>
          <w:rFonts w:ascii="Arial Narrow" w:hAnsi="Arial Narrow"/>
          <w:sz w:val="16"/>
          <w:szCs w:val="16"/>
          <w:lang w:eastAsia="sk-SK" w:bidi="sk-SK"/>
        </w:rPr>
        <w:tab/>
        <w:t>%</w:t>
      </w:r>
    </w:p>
    <w:p w:rsidR="00B871FB" w:rsidRPr="00340BE7" w:rsidRDefault="00B871FB" w:rsidP="00B871FB">
      <w:pPr>
        <w:pStyle w:val="Obsah0"/>
        <w:shd w:val="clear" w:color="auto" w:fill="auto"/>
        <w:tabs>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 zisk</w:t>
      </w:r>
      <w:r w:rsidRPr="00340BE7">
        <w:rPr>
          <w:rFonts w:ascii="Arial Narrow" w:hAnsi="Arial Narrow"/>
          <w:sz w:val="16"/>
          <w:szCs w:val="16"/>
          <w:lang w:eastAsia="sk-SK" w:bidi="sk-SK"/>
        </w:rPr>
        <w:tab/>
        <w:t xml:space="preserve"> %</w:t>
      </w:r>
      <w:r w:rsidRPr="00340BE7">
        <w:rPr>
          <w:rFonts w:ascii="Arial Narrow" w:hAnsi="Arial Narrow"/>
          <w:sz w:val="16"/>
          <w:szCs w:val="16"/>
        </w:rPr>
        <w:fldChar w:fldCharType="end"/>
      </w:r>
    </w:p>
    <w:p w:rsidR="00B871FB" w:rsidRPr="00340BE7" w:rsidRDefault="00B871FB" w:rsidP="00B871FB">
      <w:pPr>
        <w:pStyle w:val="Obsah0"/>
        <w:shd w:val="clear" w:color="auto" w:fill="auto"/>
        <w:tabs>
          <w:tab w:val="right" w:leader="dot" w:pos="4258"/>
        </w:tabs>
        <w:spacing w:before="0"/>
        <w:ind w:left="440"/>
        <w:rPr>
          <w:rFonts w:ascii="Arial Narrow" w:hAnsi="Arial Narrow"/>
          <w:sz w:val="16"/>
          <w:szCs w:val="16"/>
        </w:rPr>
      </w:pPr>
      <w:r w:rsidRPr="00340BE7">
        <w:rPr>
          <w:sz w:val="16"/>
          <w:szCs w:val="16"/>
          <w:lang w:eastAsia="sk-SK" w:bidi="sk-SK"/>
        </w:rPr>
        <w:t>( uchádzač</w:t>
      </w:r>
      <w:r w:rsidRPr="00340BE7">
        <w:rPr>
          <w:rStyle w:val="Zkladntext3Arial8bodovNiekurzva"/>
          <w:rFonts w:ascii="Arial Narrow" w:hAnsi="Arial Narrow"/>
        </w:rPr>
        <w:t xml:space="preserve"> v </w:t>
      </w:r>
      <w:r w:rsidRPr="00340BE7">
        <w:rPr>
          <w:sz w:val="16"/>
          <w:szCs w:val="16"/>
          <w:lang w:eastAsia="sk-SK" w:bidi="sk-SK"/>
        </w:rPr>
        <w:t>ponuke uvedie percentuálne sadzby, ktoré použije pri kalkulácii ceny).</w:t>
      </w:r>
    </w:p>
    <w:p w:rsidR="00B871FB" w:rsidRPr="00340BE7" w:rsidRDefault="00B871FB" w:rsidP="00B871FB">
      <w:pPr>
        <w:ind w:left="1"/>
        <w:rPr>
          <w:rFonts w:ascii="Arial Narrow" w:hAnsi="Arial Narrow"/>
        </w:rPr>
      </w:pPr>
      <w:r w:rsidRPr="00340BE7">
        <w:rPr>
          <w:rFonts w:ascii="Arial Narrow" w:eastAsia="Arial Narrow" w:hAnsi="Arial Narrow"/>
          <w:sz w:val="22"/>
          <w:szCs w:val="22"/>
        </w:rPr>
        <w:br w:type="page"/>
      </w:r>
    </w:p>
    <w:p w:rsidR="00B871FB" w:rsidRPr="00EB251A" w:rsidRDefault="00B871FB" w:rsidP="00B871FB">
      <w:pPr>
        <w:pStyle w:val="Default"/>
        <w:rPr>
          <w:rFonts w:ascii="Arial Narrow" w:hAnsi="Arial Narrow"/>
          <w:b/>
          <w:sz w:val="22"/>
          <w:szCs w:val="22"/>
        </w:rPr>
      </w:pPr>
    </w:p>
    <w:p w:rsidR="009F548F" w:rsidRDefault="009F548F"/>
    <w:sectPr w:rsidR="009F548F" w:rsidSect="00962C2C">
      <w:headerReference w:type="default" r:id="rId7"/>
      <w:pgSz w:w="11909" w:h="16838"/>
      <w:pgMar w:top="1134" w:right="839" w:bottom="3045" w:left="862" w:header="0" w:footer="6"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83" w:rsidRDefault="003D4983">
      <w:r>
        <w:separator/>
      </w:r>
    </w:p>
  </w:endnote>
  <w:endnote w:type="continuationSeparator" w:id="0">
    <w:p w:rsidR="003D4983" w:rsidRDefault="003D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83" w:rsidRDefault="003D4983">
      <w:r>
        <w:separator/>
      </w:r>
    </w:p>
  </w:footnote>
  <w:footnote w:type="continuationSeparator" w:id="0">
    <w:p w:rsidR="003D4983" w:rsidRDefault="003D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Pr="00F40625" w:rsidRDefault="003D4983" w:rsidP="00962C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FD3"/>
    <w:multiLevelType w:val="hybridMultilevel"/>
    <w:tmpl w:val="270EC87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7E6F07"/>
    <w:multiLevelType w:val="multilevel"/>
    <w:tmpl w:val="623629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E14E6"/>
    <w:multiLevelType w:val="multilevel"/>
    <w:tmpl w:val="D7740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73216"/>
    <w:multiLevelType w:val="multilevel"/>
    <w:tmpl w:val="4F108C4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EE5CB1"/>
    <w:multiLevelType w:val="hybridMultilevel"/>
    <w:tmpl w:val="840683DE"/>
    <w:lvl w:ilvl="0" w:tplc="4FC487B4">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5" w15:restartNumberingAfterBreak="0">
    <w:nsid w:val="37A73D12"/>
    <w:multiLevelType w:val="hybridMultilevel"/>
    <w:tmpl w:val="2DC09572"/>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54D7"/>
    <w:multiLevelType w:val="multilevel"/>
    <w:tmpl w:val="E7A8A36C"/>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643108"/>
    <w:multiLevelType w:val="multilevel"/>
    <w:tmpl w:val="8688940C"/>
    <w:lvl w:ilvl="0">
      <w:start w:val="8"/>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9849F9"/>
    <w:multiLevelType w:val="multilevel"/>
    <w:tmpl w:val="4A2E19A6"/>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1" w15:restartNumberingAfterBreak="0">
    <w:nsid w:val="4D0C1105"/>
    <w:multiLevelType w:val="multilevel"/>
    <w:tmpl w:val="447CD8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9E54AC1"/>
    <w:multiLevelType w:val="hybridMultilevel"/>
    <w:tmpl w:val="16FE69E6"/>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D4B22F84">
      <w:start w:val="2"/>
      <w:numFmt w:val="bullet"/>
      <w:lvlText w:val="-"/>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7CD580F"/>
    <w:multiLevelType w:val="hybridMultilevel"/>
    <w:tmpl w:val="10D0710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874D0C"/>
    <w:multiLevelType w:val="hybridMultilevel"/>
    <w:tmpl w:val="0F22CC6C"/>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DB5B42"/>
    <w:multiLevelType w:val="multilevel"/>
    <w:tmpl w:val="6D3C2FA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7"/>
  </w:num>
  <w:num w:numId="4">
    <w:abstractNumId w:val="5"/>
  </w:num>
  <w:num w:numId="5">
    <w:abstractNumId w:val="13"/>
  </w:num>
  <w:num w:numId="6">
    <w:abstractNumId w:val="9"/>
  </w:num>
  <w:num w:numId="7">
    <w:abstractNumId w:val="6"/>
  </w:num>
  <w:num w:numId="8">
    <w:abstractNumId w:val="8"/>
  </w:num>
  <w:num w:numId="9">
    <w:abstractNumId w:val="2"/>
  </w:num>
  <w:num w:numId="10">
    <w:abstractNumId w:val="1"/>
  </w:num>
  <w:num w:numId="11">
    <w:abstractNumId w:val="15"/>
  </w:num>
  <w:num w:numId="12">
    <w:abstractNumId w:val="14"/>
  </w:num>
  <w:num w:numId="13">
    <w:abstractNumId w:val="12"/>
  </w:num>
  <w:num w:numId="14">
    <w:abstractNumId w:val="16"/>
  </w:num>
  <w:num w:numId="15">
    <w:abstractNumId w:val="0"/>
  </w:num>
  <w:num w:numId="16">
    <w:abstractNumId w:val="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FB"/>
    <w:rsid w:val="003D4983"/>
    <w:rsid w:val="0064320F"/>
    <w:rsid w:val="009F548F"/>
    <w:rsid w:val="00B8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E10523-9428-48C5-AAFD-8249556E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871FB"/>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B871FB"/>
    <w:rPr>
      <w:rFonts w:ascii="Calibri" w:eastAsia="Calibri" w:hAnsi="Calibri" w:cs="Calibri"/>
      <w:sz w:val="20"/>
      <w:szCs w:val="20"/>
      <w:shd w:val="clear" w:color="auto" w:fill="FFFFFF"/>
    </w:rPr>
  </w:style>
  <w:style w:type="character" w:customStyle="1" w:styleId="ZkladntextTun">
    <w:name w:val="Základný text + Tučné"/>
    <w:basedOn w:val="Zkladntext"/>
    <w:rsid w:val="00B871FB"/>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B871FB"/>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3">
    <w:name w:val="Základný text (3)_"/>
    <w:basedOn w:val="Predvolenpsmoodseku"/>
    <w:link w:val="Zkladntext30"/>
    <w:rsid w:val="00B871FB"/>
    <w:rPr>
      <w:rFonts w:ascii="Franklin Gothic Heavy" w:eastAsia="Franklin Gothic Heavy" w:hAnsi="Franklin Gothic Heavy" w:cs="Franklin Gothic Heavy"/>
      <w:i/>
      <w:iCs/>
      <w:spacing w:val="-10"/>
      <w:sz w:val="21"/>
      <w:szCs w:val="21"/>
      <w:shd w:val="clear" w:color="auto" w:fill="FFFFFF"/>
    </w:rPr>
  </w:style>
  <w:style w:type="character" w:customStyle="1" w:styleId="ZkladntextTunRiadkovanie1pt">
    <w:name w:val="Základný text + Tučné;Riadkovanie 1 pt"/>
    <w:basedOn w:val="Zkladntext"/>
    <w:rsid w:val="00B871FB"/>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B871FB"/>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kladntext30">
    <w:name w:val="Základný text (3)"/>
    <w:basedOn w:val="Normlny"/>
    <w:link w:val="Zkladntext3"/>
    <w:rsid w:val="00B871FB"/>
    <w:pPr>
      <w:shd w:val="clear" w:color="auto" w:fill="FFFFFF"/>
      <w:spacing w:before="120" w:line="0" w:lineRule="atLeast"/>
    </w:pPr>
    <w:rPr>
      <w:rFonts w:ascii="Franklin Gothic Heavy" w:eastAsia="Franklin Gothic Heavy" w:hAnsi="Franklin Gothic Heavy" w:cs="Franklin Gothic Heavy"/>
      <w:i/>
      <w:iCs/>
      <w:color w:val="auto"/>
      <w:spacing w:val="-10"/>
      <w:sz w:val="21"/>
      <w:szCs w:val="21"/>
      <w:lang w:eastAsia="en-US" w:bidi="ar-SA"/>
    </w:rPr>
  </w:style>
  <w:style w:type="paragraph" w:styleId="Odsekzoznamu">
    <w:name w:val="List Paragraph"/>
    <w:aliases w:val="Odsek"/>
    <w:basedOn w:val="Normlny"/>
    <w:link w:val="OdsekzoznamuChar"/>
    <w:uiPriority w:val="34"/>
    <w:qFormat/>
    <w:rsid w:val="00B871FB"/>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B871FB"/>
    <w:pPr>
      <w:tabs>
        <w:tab w:val="center" w:pos="4536"/>
        <w:tab w:val="right" w:pos="9072"/>
      </w:tabs>
    </w:pPr>
  </w:style>
  <w:style w:type="character" w:customStyle="1" w:styleId="HlavikaChar">
    <w:name w:val="Hlavička Char"/>
    <w:basedOn w:val="Predvolenpsmoodseku"/>
    <w:link w:val="Hlavika"/>
    <w:uiPriority w:val="99"/>
    <w:rsid w:val="00B871FB"/>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B871FB"/>
    <w:pPr>
      <w:tabs>
        <w:tab w:val="center" w:pos="4536"/>
        <w:tab w:val="right" w:pos="9072"/>
      </w:tabs>
    </w:pPr>
  </w:style>
  <w:style w:type="character" w:customStyle="1" w:styleId="PtaChar">
    <w:name w:val="Päta Char"/>
    <w:basedOn w:val="Predvolenpsmoodseku"/>
    <w:link w:val="Pta"/>
    <w:rsid w:val="00B871FB"/>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34"/>
    <w:qFormat/>
    <w:rsid w:val="00B871FB"/>
  </w:style>
  <w:style w:type="paragraph" w:styleId="Zarkazkladnhotextu2">
    <w:name w:val="Body Text Indent 2"/>
    <w:basedOn w:val="Normlny"/>
    <w:link w:val="Zarkazkladnhotextu2Char"/>
    <w:rsid w:val="00B871FB"/>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B871F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871FB"/>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B871FB"/>
    <w:rPr>
      <w:rFonts w:ascii="Times New Roman" w:eastAsia="Times New Roman" w:hAnsi="Times New Roman" w:cs="Times New Roman"/>
      <w:sz w:val="24"/>
      <w:szCs w:val="20"/>
      <w:lang w:eastAsia="sk-SK"/>
    </w:rPr>
  </w:style>
  <w:style w:type="paragraph" w:styleId="Zkladntext31">
    <w:name w:val="Body Text 3"/>
    <w:basedOn w:val="Normlny"/>
    <w:link w:val="Zkladntext3Char"/>
    <w:uiPriority w:val="99"/>
    <w:semiHidden/>
    <w:unhideWhenUsed/>
    <w:rsid w:val="00B871FB"/>
    <w:pPr>
      <w:spacing w:after="120"/>
    </w:pPr>
    <w:rPr>
      <w:sz w:val="16"/>
      <w:szCs w:val="16"/>
    </w:rPr>
  </w:style>
  <w:style w:type="character" w:customStyle="1" w:styleId="Zkladntext3Char">
    <w:name w:val="Základný text 3 Char"/>
    <w:basedOn w:val="Predvolenpsmoodseku"/>
    <w:link w:val="Zkladntext31"/>
    <w:uiPriority w:val="99"/>
    <w:semiHidden/>
    <w:rsid w:val="00B871FB"/>
    <w:rPr>
      <w:rFonts w:ascii="Courier New" w:eastAsia="Courier New" w:hAnsi="Courier New" w:cs="Courier New"/>
      <w:color w:val="000000"/>
      <w:sz w:val="16"/>
      <w:szCs w:val="16"/>
      <w:lang w:eastAsia="sk-SK" w:bidi="sk-SK"/>
    </w:rPr>
  </w:style>
  <w:style w:type="paragraph" w:customStyle="1" w:styleId="Default">
    <w:name w:val="Default"/>
    <w:rsid w:val="00B871FB"/>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
    <w:name w:val="Body Text 2"/>
    <w:basedOn w:val="Normlny"/>
    <w:link w:val="Zkladntext2Char"/>
    <w:uiPriority w:val="99"/>
    <w:semiHidden/>
    <w:unhideWhenUsed/>
    <w:rsid w:val="00B871FB"/>
    <w:pPr>
      <w:spacing w:after="120" w:line="480" w:lineRule="auto"/>
    </w:pPr>
  </w:style>
  <w:style w:type="character" w:customStyle="1" w:styleId="Zkladntext2Char">
    <w:name w:val="Základný text 2 Char"/>
    <w:basedOn w:val="Predvolenpsmoodseku"/>
    <w:link w:val="Zkladntext2"/>
    <w:uiPriority w:val="99"/>
    <w:semiHidden/>
    <w:rsid w:val="00B871FB"/>
    <w:rPr>
      <w:rFonts w:ascii="Courier New" w:eastAsia="Courier New" w:hAnsi="Courier New" w:cs="Courier New"/>
      <w:color w:val="000000"/>
      <w:sz w:val="24"/>
      <w:szCs w:val="24"/>
      <w:lang w:eastAsia="sk-SK" w:bidi="sk-SK"/>
    </w:rPr>
  </w:style>
  <w:style w:type="paragraph" w:styleId="Zkladntext0">
    <w:name w:val="Body Text"/>
    <w:basedOn w:val="Normlny"/>
    <w:link w:val="ZkladntextChar"/>
    <w:uiPriority w:val="99"/>
    <w:semiHidden/>
    <w:unhideWhenUsed/>
    <w:rsid w:val="00B871FB"/>
    <w:pPr>
      <w:spacing w:after="120"/>
    </w:pPr>
  </w:style>
  <w:style w:type="character" w:customStyle="1" w:styleId="ZkladntextChar">
    <w:name w:val="Základný text Char"/>
    <w:basedOn w:val="Predvolenpsmoodseku"/>
    <w:link w:val="Zkladntext0"/>
    <w:uiPriority w:val="99"/>
    <w:semiHidden/>
    <w:rsid w:val="00B871FB"/>
    <w:rPr>
      <w:rFonts w:ascii="Courier New" w:eastAsia="Courier New" w:hAnsi="Courier New" w:cs="Courier New"/>
      <w:color w:val="000000"/>
      <w:sz w:val="24"/>
      <w:szCs w:val="24"/>
      <w:lang w:eastAsia="sk-SK" w:bidi="sk-SK"/>
    </w:rPr>
  </w:style>
  <w:style w:type="paragraph" w:customStyle="1" w:styleId="odstavecA">
    <w:name w:val="odstavec (A)"/>
    <w:basedOn w:val="Normlny"/>
    <w:rsid w:val="00B871FB"/>
    <w:pPr>
      <w:widowControl/>
      <w:tabs>
        <w:tab w:val="num" w:pos="454"/>
      </w:tabs>
      <w:spacing w:before="120" w:line="288" w:lineRule="auto"/>
      <w:ind w:left="454" w:hanging="454"/>
    </w:pPr>
    <w:rPr>
      <w:rFonts w:ascii="Verdana" w:eastAsia="Times New Roman" w:hAnsi="Verdana" w:cs="Times New Roman"/>
      <w:color w:val="auto"/>
      <w:sz w:val="20"/>
      <w:szCs w:val="20"/>
      <w:lang w:eastAsia="cs-CZ" w:bidi="ar-SA"/>
    </w:rPr>
  </w:style>
  <w:style w:type="paragraph" w:customStyle="1" w:styleId="Zkladntext20">
    <w:name w:val="Základný text2"/>
    <w:basedOn w:val="Normlny"/>
    <w:rsid w:val="00B871FB"/>
    <w:pPr>
      <w:shd w:val="clear" w:color="auto" w:fill="FFFFFF"/>
      <w:spacing w:line="302" w:lineRule="exact"/>
      <w:ind w:hanging="340"/>
      <w:jc w:val="both"/>
    </w:pPr>
    <w:rPr>
      <w:rFonts w:ascii="Times New Roman" w:eastAsia="Times New Roman" w:hAnsi="Times New Roman" w:cs="Times New Roman"/>
      <w:sz w:val="19"/>
      <w:szCs w:val="19"/>
    </w:rPr>
  </w:style>
  <w:style w:type="character" w:customStyle="1" w:styleId="Zhlavie1">
    <w:name w:val="Záhlavie #1_"/>
    <w:basedOn w:val="Predvolenpsmoodseku"/>
    <w:link w:val="Zhlavie10"/>
    <w:rsid w:val="00B871FB"/>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B871FB"/>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Nzovtabuky2">
    <w:name w:val="Názov tabuľky (2)_"/>
    <w:basedOn w:val="Predvolenpsmoodseku"/>
    <w:link w:val="Nzovtabuky20"/>
    <w:rsid w:val="00B871FB"/>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B871FB"/>
    <w:pPr>
      <w:shd w:val="clear" w:color="auto" w:fill="FFFFFF"/>
      <w:spacing w:line="221" w:lineRule="exact"/>
    </w:pPr>
    <w:rPr>
      <w:rFonts w:ascii="Times New Roman" w:eastAsia="Times New Roman" w:hAnsi="Times New Roman" w:cs="Times New Roman"/>
      <w:color w:val="auto"/>
      <w:sz w:val="22"/>
      <w:szCs w:val="22"/>
      <w:lang w:eastAsia="en-US" w:bidi="ar-SA"/>
    </w:rPr>
  </w:style>
  <w:style w:type="character" w:customStyle="1" w:styleId="Nzovtabuky">
    <w:name w:val="Názov tabuľky_"/>
    <w:basedOn w:val="Predvolenpsmoodseku"/>
    <w:link w:val="Nzovtabuky0"/>
    <w:rsid w:val="00B871FB"/>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B871FB"/>
    <w:pPr>
      <w:shd w:val="clear" w:color="auto" w:fill="FFFFFF"/>
      <w:spacing w:line="221" w:lineRule="exact"/>
      <w:jc w:val="both"/>
    </w:pPr>
    <w:rPr>
      <w:rFonts w:ascii="Times New Roman" w:eastAsia="Times New Roman" w:hAnsi="Times New Roman" w:cs="Times New Roman"/>
      <w:i/>
      <w:iCs/>
      <w:color w:val="auto"/>
      <w:sz w:val="18"/>
      <w:szCs w:val="18"/>
      <w:lang w:eastAsia="en-US" w:bidi="ar-SA"/>
    </w:rPr>
  </w:style>
  <w:style w:type="character" w:customStyle="1" w:styleId="NzovtabukyArial8bodovNiekurzva">
    <w:name w:val="Názov tabuľky + Arial;8 bodov;Nie kurzíva"/>
    <w:basedOn w:val="Nzovtabuky"/>
    <w:rsid w:val="00B871FB"/>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Kurzva">
    <w:name w:val="Základný text + Kurzíva"/>
    <w:basedOn w:val="Zkladntext"/>
    <w:rsid w:val="00B871F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
    <w:rsid w:val="00B871FB"/>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
    <w:rsid w:val="00B871F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B871FB"/>
    <w:rPr>
      <w:rFonts w:ascii="Times New Roman" w:eastAsia="Times New Roman" w:hAnsi="Times New Roman" w:cs="Times New Roman"/>
      <w:b/>
      <w:bCs/>
      <w:shd w:val="clear" w:color="auto" w:fill="FFFFFF"/>
    </w:rPr>
  </w:style>
  <w:style w:type="paragraph" w:customStyle="1" w:styleId="Obsah0">
    <w:name w:val="Obsah"/>
    <w:basedOn w:val="Normlny"/>
    <w:link w:val="Obsah"/>
    <w:rsid w:val="00B871FB"/>
    <w:pPr>
      <w:shd w:val="clear" w:color="auto" w:fill="FFFFFF"/>
      <w:spacing w:before="120" w:line="379" w:lineRule="exact"/>
      <w:ind w:hanging="360"/>
      <w:jc w:val="both"/>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5250</Words>
  <Characters>29927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1</cp:revision>
  <dcterms:created xsi:type="dcterms:W3CDTF">2019-02-21T06:59:00Z</dcterms:created>
  <dcterms:modified xsi:type="dcterms:W3CDTF">2019-02-21T07:03:00Z</dcterms:modified>
</cp:coreProperties>
</file>