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8FB" w:rsidRDefault="000D28FB" w:rsidP="009E140F">
      <w:pPr>
        <w:jc w:val="center"/>
        <w:rPr>
          <w:b/>
          <w:sz w:val="22"/>
          <w:szCs w:val="22"/>
        </w:rPr>
      </w:pPr>
    </w:p>
    <w:p w:rsidR="000D28FB" w:rsidRDefault="000D28FB" w:rsidP="009E140F">
      <w:pPr>
        <w:jc w:val="center"/>
        <w:rPr>
          <w:b/>
          <w:sz w:val="22"/>
          <w:szCs w:val="22"/>
        </w:rPr>
      </w:pPr>
    </w:p>
    <w:p w:rsidR="009E140F" w:rsidRPr="00C05D3B" w:rsidRDefault="009E140F" w:rsidP="009E140F">
      <w:pPr>
        <w:jc w:val="center"/>
        <w:rPr>
          <w:b/>
          <w:sz w:val="22"/>
          <w:szCs w:val="22"/>
        </w:rPr>
      </w:pPr>
      <w:r w:rsidRPr="00C05D3B">
        <w:rPr>
          <w:b/>
          <w:sz w:val="22"/>
          <w:szCs w:val="22"/>
        </w:rPr>
        <w:t>Zadanie zákazky</w:t>
      </w:r>
    </w:p>
    <w:p w:rsidR="009E140F" w:rsidRDefault="009E140F" w:rsidP="009E140F">
      <w:pPr>
        <w:jc w:val="center"/>
        <w:rPr>
          <w:sz w:val="22"/>
          <w:szCs w:val="22"/>
        </w:rPr>
      </w:pPr>
      <w:r w:rsidRPr="00C05D3B">
        <w:rPr>
          <w:sz w:val="22"/>
          <w:szCs w:val="22"/>
        </w:rPr>
        <w:t>Postupom podľa § 117  zákona č. 343/2015 Z. z. o verejnom obstarávaní a o zmene a doplnení niektorých zákonov</w:t>
      </w:r>
    </w:p>
    <w:p w:rsidR="00C05D3B" w:rsidRPr="00C05D3B" w:rsidRDefault="00C05D3B" w:rsidP="009E140F">
      <w:pPr>
        <w:jc w:val="center"/>
        <w:rPr>
          <w:sz w:val="22"/>
          <w:szCs w:val="22"/>
        </w:rPr>
      </w:pPr>
    </w:p>
    <w:p w:rsidR="009E140F" w:rsidRPr="00C05D3B" w:rsidRDefault="009E140F" w:rsidP="009E140F">
      <w:pPr>
        <w:pStyle w:val="Odsekzoznamu"/>
        <w:numPr>
          <w:ilvl w:val="0"/>
          <w:numId w:val="1"/>
        </w:numPr>
        <w:rPr>
          <w:rFonts w:ascii="Times New Roman" w:hAnsi="Times New Roman"/>
          <w:b/>
        </w:rPr>
      </w:pPr>
      <w:r w:rsidRPr="00C05D3B">
        <w:rPr>
          <w:rFonts w:ascii="Times New Roman" w:hAnsi="Times New Roman"/>
          <w:b/>
        </w:rPr>
        <w:t>Identifikácia verejného obstarávateľa</w:t>
      </w:r>
    </w:p>
    <w:p w:rsidR="009E140F" w:rsidRPr="00C05D3B" w:rsidRDefault="002653E8" w:rsidP="009E140F">
      <w:pPr>
        <w:pStyle w:val="Odsekzoznamu"/>
        <w:rPr>
          <w:rFonts w:ascii="Times New Roman" w:hAnsi="Times New Roman"/>
        </w:rPr>
      </w:pPr>
      <w:r>
        <w:rPr>
          <w:rFonts w:ascii="Times New Roman" w:hAnsi="Times New Roman"/>
        </w:rPr>
        <w:t>Názov:</w:t>
      </w:r>
      <w:r>
        <w:rPr>
          <w:rFonts w:ascii="Times New Roman" w:hAnsi="Times New Roman"/>
        </w:rPr>
        <w:tab/>
        <w:t xml:space="preserve">             </w:t>
      </w:r>
      <w:r w:rsidR="009E140F" w:rsidRPr="00C05D3B">
        <w:rPr>
          <w:rFonts w:ascii="Times New Roman" w:hAnsi="Times New Roman"/>
        </w:rPr>
        <w:tab/>
        <w:t>Ekonomická univerzita v Bratislave</w:t>
      </w:r>
    </w:p>
    <w:p w:rsidR="009E140F" w:rsidRPr="00C05D3B" w:rsidRDefault="009E140F" w:rsidP="009E140F">
      <w:pPr>
        <w:pStyle w:val="Odsekzoznamu"/>
        <w:rPr>
          <w:rFonts w:ascii="Times New Roman" w:hAnsi="Times New Roman"/>
        </w:rPr>
      </w:pPr>
      <w:r w:rsidRPr="00C05D3B">
        <w:rPr>
          <w:rFonts w:ascii="Times New Roman" w:hAnsi="Times New Roman"/>
        </w:rPr>
        <w:t>Sídlo:</w:t>
      </w:r>
      <w:r w:rsidRPr="00C05D3B">
        <w:rPr>
          <w:rFonts w:ascii="Times New Roman" w:hAnsi="Times New Roman"/>
        </w:rPr>
        <w:tab/>
      </w:r>
      <w:r w:rsidRPr="00C05D3B">
        <w:rPr>
          <w:rFonts w:ascii="Times New Roman" w:hAnsi="Times New Roman"/>
        </w:rPr>
        <w:tab/>
      </w:r>
      <w:r w:rsidRPr="00C05D3B">
        <w:rPr>
          <w:rFonts w:ascii="Times New Roman" w:hAnsi="Times New Roman"/>
        </w:rPr>
        <w:tab/>
        <w:t>Dolnozemská cesta č. 1, 852 35 Bratislava</w:t>
      </w:r>
    </w:p>
    <w:p w:rsidR="009E140F" w:rsidRPr="00C05D3B" w:rsidRDefault="009E140F" w:rsidP="009E140F">
      <w:pPr>
        <w:pStyle w:val="Odsekzoznamu"/>
        <w:rPr>
          <w:rFonts w:ascii="Times New Roman" w:hAnsi="Times New Roman"/>
        </w:rPr>
      </w:pPr>
      <w:r w:rsidRPr="00C05D3B">
        <w:rPr>
          <w:rFonts w:ascii="Times New Roman" w:hAnsi="Times New Roman"/>
        </w:rPr>
        <w:t>IČO:</w:t>
      </w:r>
      <w:r w:rsidRPr="00C05D3B">
        <w:rPr>
          <w:rFonts w:ascii="Times New Roman" w:hAnsi="Times New Roman"/>
        </w:rPr>
        <w:tab/>
      </w:r>
      <w:r w:rsidRPr="00C05D3B">
        <w:rPr>
          <w:rFonts w:ascii="Times New Roman" w:hAnsi="Times New Roman"/>
        </w:rPr>
        <w:tab/>
      </w:r>
      <w:r w:rsidRPr="00C05D3B">
        <w:rPr>
          <w:rFonts w:ascii="Times New Roman" w:hAnsi="Times New Roman"/>
        </w:rPr>
        <w:tab/>
        <w:t>00399957</w:t>
      </w:r>
    </w:p>
    <w:p w:rsidR="009E140F" w:rsidRPr="00C05D3B" w:rsidRDefault="009E140F" w:rsidP="009E140F">
      <w:pPr>
        <w:pStyle w:val="Odsekzoznamu"/>
        <w:rPr>
          <w:rFonts w:ascii="Times New Roman" w:hAnsi="Times New Roman"/>
        </w:rPr>
      </w:pPr>
      <w:r w:rsidRPr="00C05D3B">
        <w:rPr>
          <w:rFonts w:ascii="Times New Roman" w:hAnsi="Times New Roman"/>
        </w:rPr>
        <w:t>Telefón:                       +421 267295269</w:t>
      </w:r>
    </w:p>
    <w:p w:rsidR="009E140F" w:rsidRPr="00C05D3B" w:rsidRDefault="009E140F" w:rsidP="009E140F">
      <w:pPr>
        <w:pStyle w:val="Odsekzoznamu"/>
        <w:rPr>
          <w:rFonts w:ascii="Times New Roman" w:hAnsi="Times New Roman"/>
        </w:rPr>
      </w:pPr>
      <w:r w:rsidRPr="00C05D3B">
        <w:rPr>
          <w:rFonts w:ascii="Times New Roman" w:hAnsi="Times New Roman"/>
        </w:rPr>
        <w:t xml:space="preserve">Email:                       </w:t>
      </w:r>
      <w:r w:rsidR="002653E8">
        <w:rPr>
          <w:rFonts w:ascii="Times New Roman" w:hAnsi="Times New Roman"/>
        </w:rPr>
        <w:t xml:space="preserve">   </w:t>
      </w:r>
      <w:r w:rsidRPr="00C05D3B">
        <w:rPr>
          <w:rFonts w:ascii="Times New Roman" w:hAnsi="Times New Roman"/>
        </w:rPr>
        <w:t xml:space="preserve">  galina.uherkova@euba.sk</w:t>
      </w:r>
    </w:p>
    <w:p w:rsidR="009E140F" w:rsidRPr="00C05D3B" w:rsidRDefault="009E140F" w:rsidP="009E140F">
      <w:pPr>
        <w:pStyle w:val="Odsekzoznamu"/>
        <w:rPr>
          <w:rFonts w:ascii="Times New Roman" w:hAnsi="Times New Roman"/>
        </w:rPr>
      </w:pPr>
      <w:r w:rsidRPr="00C05D3B">
        <w:rPr>
          <w:rFonts w:ascii="Times New Roman" w:hAnsi="Times New Roman"/>
        </w:rPr>
        <w:t xml:space="preserve">Kontaktná osoba:     </w:t>
      </w:r>
      <w:r w:rsidR="002653E8">
        <w:rPr>
          <w:rFonts w:ascii="Times New Roman" w:hAnsi="Times New Roman"/>
        </w:rPr>
        <w:t xml:space="preserve">    </w:t>
      </w:r>
      <w:r w:rsidRPr="00C05D3B">
        <w:rPr>
          <w:rFonts w:ascii="Times New Roman" w:hAnsi="Times New Roman"/>
        </w:rPr>
        <w:t xml:space="preserve">  Ing. Galina Uherková</w:t>
      </w:r>
    </w:p>
    <w:p w:rsidR="00EF0C28" w:rsidRPr="00EF0C28" w:rsidRDefault="00135AC6" w:rsidP="004B1DB0">
      <w:pPr>
        <w:pStyle w:val="Odsekzoznamu"/>
        <w:numPr>
          <w:ilvl w:val="0"/>
          <w:numId w:val="1"/>
        </w:numPr>
        <w:tabs>
          <w:tab w:val="left" w:pos="570"/>
          <w:tab w:val="center" w:pos="4536"/>
        </w:tabs>
        <w:jc w:val="both"/>
        <w:rPr>
          <w:szCs w:val="24"/>
        </w:rPr>
      </w:pPr>
      <w:r w:rsidRPr="00EF0C28">
        <w:rPr>
          <w:rFonts w:ascii="Times New Roman" w:hAnsi="Times New Roman"/>
          <w:b/>
        </w:rPr>
        <w:t xml:space="preserve">   </w:t>
      </w:r>
      <w:r w:rsidR="009E140F" w:rsidRPr="00EF0C28">
        <w:rPr>
          <w:rFonts w:ascii="Times New Roman" w:hAnsi="Times New Roman"/>
          <w:b/>
        </w:rPr>
        <w:t xml:space="preserve">Názov predmetu zákazky: </w:t>
      </w:r>
      <w:r w:rsidR="00EF0C28" w:rsidRPr="00EF0C28">
        <w:rPr>
          <w:szCs w:val="24"/>
        </w:rPr>
        <w:t xml:space="preserve">Kancelárske potreby </w:t>
      </w:r>
    </w:p>
    <w:p w:rsidR="00B36013" w:rsidRPr="00777515" w:rsidRDefault="00135AC6" w:rsidP="00B36013">
      <w:pPr>
        <w:pStyle w:val="Zkladntext21"/>
        <w:shd w:val="clear" w:color="auto" w:fill="auto"/>
        <w:tabs>
          <w:tab w:val="left" w:pos="8502"/>
        </w:tabs>
        <w:spacing w:before="0"/>
        <w:ind w:left="20"/>
        <w:rPr>
          <w:rFonts w:asciiTheme="minorHAnsi" w:hAnsiTheme="minorHAnsi" w:cstheme="minorHAnsi"/>
        </w:rPr>
      </w:pPr>
      <w:r w:rsidRPr="00C05D3B">
        <w:t xml:space="preserve">  </w:t>
      </w:r>
      <w:r w:rsidR="00B36013" w:rsidRPr="00C05D3B">
        <w:t xml:space="preserve">          </w:t>
      </w:r>
      <w:r w:rsidRPr="00C05D3B">
        <w:t xml:space="preserve"> </w:t>
      </w:r>
      <w:r w:rsidR="009E140F" w:rsidRPr="00777515">
        <w:rPr>
          <w:rFonts w:asciiTheme="minorHAnsi" w:hAnsiTheme="minorHAnsi" w:cstheme="minorHAnsi"/>
        </w:rPr>
        <w:t xml:space="preserve">Opis predmetu zákazky: </w:t>
      </w:r>
      <w:r w:rsidR="00B36013" w:rsidRPr="00777515">
        <w:rPr>
          <w:rFonts w:asciiTheme="minorHAnsi" w:hAnsiTheme="minorHAnsi" w:cstheme="minorHAnsi"/>
        </w:rPr>
        <w:t xml:space="preserve"> </w:t>
      </w:r>
    </w:p>
    <w:p w:rsidR="00EF0C28" w:rsidRPr="00777515" w:rsidRDefault="00EF0C28" w:rsidP="00777515">
      <w:pPr>
        <w:pStyle w:val="Default"/>
        <w:numPr>
          <w:ilvl w:val="0"/>
          <w:numId w:val="7"/>
        </w:numPr>
        <w:spacing w:before="240"/>
        <w:rPr>
          <w:rFonts w:asciiTheme="minorHAnsi" w:hAnsiTheme="minorHAnsi" w:cstheme="minorHAnsi"/>
          <w:b/>
          <w:sz w:val="22"/>
          <w:szCs w:val="22"/>
        </w:rPr>
      </w:pPr>
      <w:r w:rsidRPr="00777515">
        <w:rPr>
          <w:rFonts w:asciiTheme="minorHAnsi" w:hAnsiTheme="minorHAnsi" w:cstheme="minorHAnsi"/>
          <w:b/>
          <w:sz w:val="22"/>
          <w:szCs w:val="22"/>
        </w:rPr>
        <w:t>Zakladač harmonikový, vhodný na ukladanie dokumentov A4, pružný a odolný polypropylénový materiál, farebné priehradky, zvonku čierny povrch, 2 rúčky,</w:t>
      </w:r>
    </w:p>
    <w:p w:rsidR="00EF0C28" w:rsidRPr="00777515" w:rsidRDefault="00EF0C28" w:rsidP="00777515">
      <w:pPr>
        <w:spacing w:before="240" w:after="100" w:afterAutospacing="1"/>
        <w:ind w:left="284" w:firstLine="425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>Počet kusov: 2</w:t>
      </w:r>
    </w:p>
    <w:p w:rsidR="00EF0C28" w:rsidRPr="00777515" w:rsidRDefault="00EF0C28" w:rsidP="00777515">
      <w:pPr>
        <w:ind w:left="705" w:hanging="705"/>
        <w:rPr>
          <w:rFonts w:asciiTheme="minorHAnsi" w:hAnsiTheme="minorHAnsi" w:cstheme="minorHAnsi"/>
          <w:b/>
          <w:sz w:val="22"/>
          <w:szCs w:val="22"/>
        </w:rPr>
      </w:pPr>
      <w:r w:rsidRPr="00777515">
        <w:rPr>
          <w:rFonts w:asciiTheme="minorHAnsi" w:hAnsiTheme="minorHAnsi" w:cstheme="minorHAnsi"/>
          <w:b/>
          <w:sz w:val="22"/>
          <w:szCs w:val="22"/>
        </w:rPr>
        <w:t>2 .</w:t>
      </w:r>
      <w:r w:rsidRPr="00777515">
        <w:rPr>
          <w:rFonts w:asciiTheme="minorHAnsi" w:hAnsiTheme="minorHAnsi" w:cstheme="minorHAnsi"/>
          <w:b/>
          <w:sz w:val="22"/>
          <w:szCs w:val="22"/>
        </w:rPr>
        <w:tab/>
        <w:t>Zakladač plastový, 75 mm, Helit Economy, vhodný na odkladanie dokumentov A4, rozmer 75x315x243 mm</w:t>
      </w:r>
    </w:p>
    <w:p w:rsidR="00EF0C28" w:rsidRPr="00777515" w:rsidRDefault="00EF0C28" w:rsidP="00777515">
      <w:pPr>
        <w:ind w:left="720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>Počet kusov: 10</w:t>
      </w:r>
    </w:p>
    <w:p w:rsidR="00777515" w:rsidRPr="00777515" w:rsidRDefault="00777515" w:rsidP="00777515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EF0C28" w:rsidRPr="00777515" w:rsidRDefault="00EF0C28" w:rsidP="00777515">
      <w:pPr>
        <w:numPr>
          <w:ilvl w:val="0"/>
          <w:numId w:val="8"/>
        </w:numPr>
        <w:rPr>
          <w:rFonts w:asciiTheme="minorHAnsi" w:hAnsiTheme="minorHAnsi" w:cstheme="minorHAnsi"/>
          <w:b/>
          <w:sz w:val="22"/>
          <w:szCs w:val="22"/>
        </w:rPr>
      </w:pPr>
      <w:r w:rsidRPr="00777515">
        <w:rPr>
          <w:rFonts w:asciiTheme="minorHAnsi" w:hAnsiTheme="minorHAnsi" w:cstheme="minorHAnsi"/>
          <w:b/>
          <w:sz w:val="22"/>
          <w:szCs w:val="22"/>
        </w:rPr>
        <w:t>Kartónové obálky A4. rozmer 275x355 mm</w:t>
      </w:r>
    </w:p>
    <w:p w:rsidR="00EF0C28" w:rsidRPr="00777515" w:rsidRDefault="00EF0C28" w:rsidP="00777515">
      <w:pPr>
        <w:ind w:left="720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 xml:space="preserve">Počet kusov: 5 </w:t>
      </w:r>
    </w:p>
    <w:p w:rsidR="00777515" w:rsidRPr="00777515" w:rsidRDefault="00777515" w:rsidP="00777515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EF0C28" w:rsidRPr="00777515" w:rsidRDefault="00EF0C28" w:rsidP="00777515">
      <w:pPr>
        <w:numPr>
          <w:ilvl w:val="0"/>
          <w:numId w:val="8"/>
        </w:numPr>
        <w:rPr>
          <w:rFonts w:asciiTheme="minorHAnsi" w:hAnsiTheme="minorHAnsi" w:cstheme="minorHAnsi"/>
          <w:b/>
          <w:sz w:val="22"/>
          <w:szCs w:val="22"/>
        </w:rPr>
      </w:pPr>
      <w:r w:rsidRPr="00777515">
        <w:rPr>
          <w:rFonts w:asciiTheme="minorHAnsi" w:hAnsiTheme="minorHAnsi" w:cstheme="minorHAnsi"/>
          <w:b/>
          <w:sz w:val="22"/>
          <w:szCs w:val="22"/>
        </w:rPr>
        <w:t>Kartónové obálky A3, rozmer 410x540 mm</w:t>
      </w:r>
    </w:p>
    <w:p w:rsidR="00EF0C28" w:rsidRPr="00777515" w:rsidRDefault="00EF0C28" w:rsidP="00777515">
      <w:pPr>
        <w:ind w:left="720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>Počet kusov: 10</w:t>
      </w:r>
    </w:p>
    <w:p w:rsidR="00777515" w:rsidRPr="00777515" w:rsidRDefault="00777515" w:rsidP="00777515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EF0C28" w:rsidRPr="00777515" w:rsidRDefault="00EF0C28" w:rsidP="00777515">
      <w:pPr>
        <w:numPr>
          <w:ilvl w:val="0"/>
          <w:numId w:val="8"/>
        </w:numPr>
        <w:rPr>
          <w:rFonts w:asciiTheme="minorHAnsi" w:hAnsiTheme="minorHAnsi" w:cstheme="minorHAnsi"/>
          <w:b/>
          <w:sz w:val="22"/>
          <w:szCs w:val="22"/>
        </w:rPr>
      </w:pPr>
      <w:r w:rsidRPr="00777515">
        <w:rPr>
          <w:rFonts w:asciiTheme="minorHAnsi" w:hAnsiTheme="minorHAnsi" w:cstheme="minorHAnsi"/>
          <w:b/>
          <w:sz w:val="22"/>
          <w:szCs w:val="22"/>
        </w:rPr>
        <w:t>Extra pevná obálka „SUMO“ ekologická, samolepiaca, rozmer 195x265 mm</w:t>
      </w:r>
    </w:p>
    <w:p w:rsidR="00EF0C28" w:rsidRPr="00777515" w:rsidRDefault="00EF0C28" w:rsidP="00777515">
      <w:pPr>
        <w:ind w:left="720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>Počet kusov 30</w:t>
      </w:r>
    </w:p>
    <w:p w:rsidR="00777515" w:rsidRPr="00777515" w:rsidRDefault="00777515" w:rsidP="00777515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EF0C28" w:rsidRPr="00777515" w:rsidRDefault="00EF0C28" w:rsidP="00777515">
      <w:pPr>
        <w:numPr>
          <w:ilvl w:val="0"/>
          <w:numId w:val="8"/>
        </w:numPr>
        <w:rPr>
          <w:rFonts w:asciiTheme="minorHAnsi" w:hAnsiTheme="minorHAnsi" w:cstheme="minorHAnsi"/>
          <w:b/>
          <w:sz w:val="22"/>
          <w:szCs w:val="22"/>
        </w:rPr>
      </w:pPr>
      <w:r w:rsidRPr="00777515">
        <w:rPr>
          <w:rFonts w:asciiTheme="minorHAnsi" w:hAnsiTheme="minorHAnsi" w:cstheme="minorHAnsi"/>
          <w:b/>
          <w:sz w:val="22"/>
          <w:szCs w:val="22"/>
        </w:rPr>
        <w:t>Extra pevná obálka „SUMO“ ekologická, samolepiaca, rozmer 285x360 mm</w:t>
      </w:r>
    </w:p>
    <w:p w:rsidR="0088613E" w:rsidRPr="00777515" w:rsidRDefault="0088613E" w:rsidP="00777515">
      <w:pPr>
        <w:pStyle w:val="Odsekzoznamu"/>
        <w:spacing w:after="0"/>
        <w:ind w:left="644"/>
        <w:rPr>
          <w:rFonts w:asciiTheme="minorHAnsi" w:hAnsiTheme="minorHAnsi" w:cstheme="minorHAnsi"/>
        </w:rPr>
      </w:pPr>
      <w:r w:rsidRPr="00777515">
        <w:rPr>
          <w:rFonts w:asciiTheme="minorHAnsi" w:hAnsiTheme="minorHAnsi" w:cstheme="minorHAnsi"/>
        </w:rPr>
        <w:t>Počet kusov 1</w:t>
      </w:r>
    </w:p>
    <w:p w:rsidR="00EF0C28" w:rsidRPr="00777515" w:rsidRDefault="00EF0C28" w:rsidP="00777515">
      <w:pPr>
        <w:numPr>
          <w:ilvl w:val="0"/>
          <w:numId w:val="8"/>
        </w:numPr>
        <w:spacing w:before="100" w:beforeAutospacing="1"/>
        <w:rPr>
          <w:rFonts w:asciiTheme="minorHAnsi" w:hAnsiTheme="minorHAnsi" w:cstheme="minorHAnsi"/>
          <w:b/>
          <w:sz w:val="22"/>
          <w:szCs w:val="22"/>
        </w:rPr>
      </w:pPr>
      <w:r w:rsidRPr="00777515">
        <w:rPr>
          <w:rFonts w:asciiTheme="minorHAnsi" w:hAnsiTheme="minorHAnsi" w:cstheme="minorHAnsi"/>
          <w:b/>
          <w:sz w:val="22"/>
          <w:szCs w:val="22"/>
        </w:rPr>
        <w:t>Magnetická tabuľa</w:t>
      </w:r>
    </w:p>
    <w:p w:rsidR="00EF0C28" w:rsidRPr="00777515" w:rsidRDefault="00EF0C28" w:rsidP="00777515">
      <w:pPr>
        <w:ind w:left="720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>Biela magnetická tabuľa Classic 90x60 cm s hliníkovým rámom, popisovateľná za sucha stierateľnými popisovačmi, s odkladacou lištou a sadou na pripevnenie na stenu. Hmotnosť 3kg.</w:t>
      </w:r>
    </w:p>
    <w:p w:rsidR="00EF0C28" w:rsidRPr="00777515" w:rsidRDefault="00EF0C28" w:rsidP="00777515">
      <w:pPr>
        <w:ind w:left="720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>Počet kusov: 2</w:t>
      </w:r>
    </w:p>
    <w:p w:rsidR="00777515" w:rsidRPr="00777515" w:rsidRDefault="00777515" w:rsidP="00777515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EF0C28" w:rsidRPr="00777515" w:rsidRDefault="00EF0C28" w:rsidP="00777515">
      <w:pPr>
        <w:numPr>
          <w:ilvl w:val="0"/>
          <w:numId w:val="8"/>
        </w:numPr>
        <w:rPr>
          <w:rFonts w:asciiTheme="minorHAnsi" w:hAnsiTheme="minorHAnsi" w:cstheme="minorHAnsi"/>
          <w:b/>
          <w:sz w:val="22"/>
          <w:szCs w:val="22"/>
        </w:rPr>
      </w:pPr>
      <w:r w:rsidRPr="00777515">
        <w:rPr>
          <w:rFonts w:asciiTheme="minorHAnsi" w:hAnsiTheme="minorHAnsi" w:cstheme="minorHAnsi"/>
          <w:b/>
          <w:sz w:val="22"/>
          <w:szCs w:val="22"/>
        </w:rPr>
        <w:t xml:space="preserve">Magnety </w:t>
      </w:r>
    </w:p>
    <w:p w:rsidR="00EF0C28" w:rsidRPr="00777515" w:rsidRDefault="00EF0C28" w:rsidP="00777515">
      <w:pPr>
        <w:ind w:left="720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>Neodýmový magnet kocka, rozmer 7x7x7 mm N52.</w:t>
      </w:r>
    </w:p>
    <w:p w:rsidR="00EF0C28" w:rsidRPr="00777515" w:rsidRDefault="00EF0C28" w:rsidP="00777515">
      <w:pPr>
        <w:ind w:left="720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>Počet kusov: 50</w:t>
      </w:r>
    </w:p>
    <w:p w:rsidR="00777515" w:rsidRPr="00777515" w:rsidRDefault="00777515" w:rsidP="00777515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EF0C28" w:rsidRPr="00777515" w:rsidRDefault="00EF0C28" w:rsidP="00777515">
      <w:pPr>
        <w:numPr>
          <w:ilvl w:val="0"/>
          <w:numId w:val="8"/>
        </w:numPr>
        <w:rPr>
          <w:rFonts w:asciiTheme="minorHAnsi" w:hAnsiTheme="minorHAnsi" w:cstheme="minorHAnsi"/>
          <w:b/>
          <w:sz w:val="22"/>
          <w:szCs w:val="22"/>
        </w:rPr>
      </w:pPr>
      <w:r w:rsidRPr="00777515">
        <w:rPr>
          <w:rFonts w:asciiTheme="minorHAnsi" w:hAnsiTheme="minorHAnsi" w:cstheme="minorHAnsi"/>
          <w:b/>
          <w:sz w:val="22"/>
          <w:szCs w:val="22"/>
        </w:rPr>
        <w:t>Odkladacia mapa s Gumou A4</w:t>
      </w:r>
    </w:p>
    <w:p w:rsidR="00EF0C28" w:rsidRPr="00777515" w:rsidRDefault="00EF0C28" w:rsidP="00777515">
      <w:pPr>
        <w:ind w:left="720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>Prezentačná odkladacia mapa s gumou A4 Viquel Propysoft, 3 chlopňová polypropylénová mapa s uzatváraním na gumičku, s transparentným predným vreckom A4</w:t>
      </w:r>
    </w:p>
    <w:p w:rsidR="00EF0C28" w:rsidRPr="00777515" w:rsidRDefault="00EF0C28" w:rsidP="00777515">
      <w:pPr>
        <w:ind w:left="720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>Počet kusov: 5</w:t>
      </w:r>
    </w:p>
    <w:p w:rsidR="00777515" w:rsidRPr="00777515" w:rsidRDefault="00777515" w:rsidP="00777515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EF0C28" w:rsidRPr="00777515" w:rsidRDefault="00EF0C28" w:rsidP="00777515">
      <w:pPr>
        <w:numPr>
          <w:ilvl w:val="0"/>
          <w:numId w:val="8"/>
        </w:numPr>
        <w:rPr>
          <w:rFonts w:asciiTheme="minorHAnsi" w:hAnsiTheme="minorHAnsi" w:cstheme="minorHAnsi"/>
          <w:b/>
          <w:sz w:val="22"/>
          <w:szCs w:val="22"/>
        </w:rPr>
      </w:pPr>
      <w:r w:rsidRPr="00777515">
        <w:rPr>
          <w:rFonts w:asciiTheme="minorHAnsi" w:hAnsiTheme="minorHAnsi" w:cstheme="minorHAnsi"/>
          <w:b/>
          <w:sz w:val="22"/>
          <w:szCs w:val="22"/>
        </w:rPr>
        <w:t xml:space="preserve">Euroobal A4 </w:t>
      </w:r>
    </w:p>
    <w:p w:rsidR="00EF0C28" w:rsidRPr="00777515" w:rsidRDefault="00EF0C28" w:rsidP="00777515">
      <w:pPr>
        <w:ind w:left="720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>Priehľadný polypropyléhový obal A4 s eurodierkovaním a ferebnou bočnou lištou, otvor zhora, lesklý, hrúbka 65 mic, balenie obsahuje 25 ks</w:t>
      </w:r>
    </w:p>
    <w:p w:rsidR="00EF0C28" w:rsidRPr="00777515" w:rsidRDefault="00EF0C28" w:rsidP="00777515">
      <w:pPr>
        <w:ind w:left="720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 xml:space="preserve">Počet balení: 4 </w:t>
      </w:r>
    </w:p>
    <w:p w:rsidR="00777515" w:rsidRPr="00777515" w:rsidRDefault="00777515" w:rsidP="00777515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EF0C28" w:rsidRPr="00777515" w:rsidRDefault="00EF0C28" w:rsidP="00777515">
      <w:pPr>
        <w:numPr>
          <w:ilvl w:val="0"/>
          <w:numId w:val="8"/>
        </w:numPr>
        <w:spacing w:before="100" w:beforeAutospacing="1"/>
        <w:rPr>
          <w:rFonts w:asciiTheme="minorHAnsi" w:hAnsiTheme="minorHAnsi" w:cstheme="minorHAnsi"/>
          <w:b/>
          <w:sz w:val="22"/>
          <w:szCs w:val="22"/>
        </w:rPr>
      </w:pPr>
      <w:r w:rsidRPr="00777515">
        <w:rPr>
          <w:rFonts w:asciiTheme="minorHAnsi" w:hAnsiTheme="minorHAnsi" w:cstheme="minorHAnsi"/>
          <w:b/>
          <w:sz w:val="22"/>
          <w:szCs w:val="22"/>
        </w:rPr>
        <w:t>Samolepiaci blok</w:t>
      </w:r>
    </w:p>
    <w:p w:rsidR="00EF0C28" w:rsidRDefault="00EF0C28" w:rsidP="00777515">
      <w:pPr>
        <w:ind w:left="360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>samolepiaci blok v neónových farbách na zaznamenávanie krátkych odkazov a správ, na zachytenie a zorganizovanie myšlienok doma i v práci • blok obsahuje: 4-farby po 100 listov • rozmery listov: 51 x 51 mm • jednoduché opätovné použitie</w:t>
      </w:r>
    </w:p>
    <w:p w:rsidR="00067986" w:rsidRPr="00777515" w:rsidRDefault="00067986" w:rsidP="00067986">
      <w:pPr>
        <w:spacing w:before="100" w:beforeAutospacing="1" w:after="100" w:afterAutospacing="1"/>
        <w:ind w:left="720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>Počet kusov:1</w:t>
      </w:r>
    </w:p>
    <w:p w:rsidR="00777515" w:rsidRPr="00777515" w:rsidRDefault="00EF0C28" w:rsidP="0057234F">
      <w:pPr>
        <w:numPr>
          <w:ilvl w:val="0"/>
          <w:numId w:val="8"/>
        </w:numPr>
        <w:spacing w:before="100" w:beforeAutospacing="1" w:after="100" w:afterAutospacing="1"/>
        <w:ind w:left="720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b/>
          <w:sz w:val="22"/>
          <w:szCs w:val="22"/>
        </w:rPr>
        <w:t>Zarážky na knihy a</w:t>
      </w:r>
      <w:r w:rsidR="00777515">
        <w:rPr>
          <w:rFonts w:asciiTheme="minorHAnsi" w:hAnsiTheme="minorHAnsi" w:cstheme="minorHAnsi"/>
          <w:b/>
          <w:sz w:val="22"/>
          <w:szCs w:val="22"/>
        </w:rPr>
        <w:t> </w:t>
      </w:r>
      <w:r w:rsidRPr="00777515">
        <w:rPr>
          <w:rFonts w:asciiTheme="minorHAnsi" w:hAnsiTheme="minorHAnsi" w:cstheme="minorHAnsi"/>
          <w:b/>
          <w:sz w:val="22"/>
          <w:szCs w:val="22"/>
        </w:rPr>
        <w:t>šanóny</w:t>
      </w:r>
    </w:p>
    <w:p w:rsidR="00EF0C28" w:rsidRPr="00777515" w:rsidRDefault="00EF0C28" w:rsidP="00777515">
      <w:pPr>
        <w:ind w:left="720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>Lakované kovové zarážky s gumovými podložkami na oddelovanie kníh a šanónov.</w:t>
      </w:r>
    </w:p>
    <w:p w:rsidR="00EF0C28" w:rsidRPr="00777515" w:rsidRDefault="00EF0C28" w:rsidP="00777515">
      <w:pPr>
        <w:ind w:left="720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>Rozmer: 150x210x115 mm, farba: čierna, materiál: oceľový plech, hmotnosť 0,75 ks, predaj v páre /2 ks/</w:t>
      </w:r>
    </w:p>
    <w:p w:rsidR="00EF0C28" w:rsidRPr="00777515" w:rsidRDefault="00EF0C28" w:rsidP="00777515">
      <w:pPr>
        <w:ind w:left="720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>Počet balení: 160</w:t>
      </w:r>
    </w:p>
    <w:p w:rsidR="00EF0C28" w:rsidRPr="00777515" w:rsidRDefault="00EF0C28" w:rsidP="00EF0C28">
      <w:pPr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b/>
          <w:sz w:val="22"/>
          <w:szCs w:val="22"/>
        </w:rPr>
      </w:pPr>
      <w:r w:rsidRPr="00777515">
        <w:rPr>
          <w:rFonts w:asciiTheme="minorHAnsi" w:hAnsiTheme="minorHAnsi" w:cstheme="minorHAnsi"/>
          <w:b/>
          <w:sz w:val="22"/>
          <w:szCs w:val="22"/>
        </w:rPr>
        <w:t>Organizér C50 stolový</w:t>
      </w:r>
    </w:p>
    <w:p w:rsidR="00EF0C28" w:rsidRPr="00777515" w:rsidRDefault="00EF0C28" w:rsidP="00EF0C28">
      <w:pPr>
        <w:spacing w:before="100" w:beforeAutospacing="1" w:after="100" w:afterAutospacing="1"/>
        <w:ind w:left="720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>Počet kusov:1</w:t>
      </w:r>
    </w:p>
    <w:p w:rsidR="00EF0C28" w:rsidRPr="00777515" w:rsidRDefault="00EF0C28" w:rsidP="00777515">
      <w:pPr>
        <w:numPr>
          <w:ilvl w:val="0"/>
          <w:numId w:val="8"/>
        </w:numPr>
        <w:rPr>
          <w:rFonts w:asciiTheme="minorHAnsi" w:hAnsiTheme="minorHAnsi" w:cstheme="minorHAnsi"/>
          <w:b/>
          <w:sz w:val="22"/>
          <w:szCs w:val="22"/>
        </w:rPr>
      </w:pPr>
      <w:r w:rsidRPr="00777515">
        <w:rPr>
          <w:rFonts w:asciiTheme="minorHAnsi" w:hAnsiTheme="minorHAnsi" w:cstheme="minorHAnsi"/>
          <w:b/>
          <w:sz w:val="22"/>
          <w:szCs w:val="22"/>
        </w:rPr>
        <w:t>Poznámkové samolepiace bločky Post-it Super Sticky 5 farieb, 7,6x7,6 cm</w:t>
      </w:r>
    </w:p>
    <w:p w:rsidR="00EF0C28" w:rsidRPr="00777515" w:rsidRDefault="00EF0C28" w:rsidP="00777515">
      <w:pPr>
        <w:ind w:left="720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>Počet ks: 2</w:t>
      </w:r>
    </w:p>
    <w:p w:rsidR="00EF0C28" w:rsidRPr="00777515" w:rsidRDefault="00EF0C28" w:rsidP="00EF0C28">
      <w:pPr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b/>
          <w:sz w:val="22"/>
          <w:szCs w:val="22"/>
        </w:rPr>
      </w:pPr>
      <w:r w:rsidRPr="00777515">
        <w:rPr>
          <w:rFonts w:asciiTheme="minorHAnsi" w:hAnsiTheme="minorHAnsi" w:cstheme="minorHAnsi"/>
          <w:b/>
          <w:sz w:val="22"/>
          <w:szCs w:val="22"/>
        </w:rPr>
        <w:t>Blok kocka nelepená 90x90x90 mm mix farieb</w:t>
      </w:r>
    </w:p>
    <w:p w:rsidR="00EF0C28" w:rsidRPr="00777515" w:rsidRDefault="00EF0C28" w:rsidP="00EF0C28">
      <w:pPr>
        <w:spacing w:before="100" w:beforeAutospacing="1" w:after="100" w:afterAutospacing="1"/>
        <w:ind w:left="720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>Počet kusov: 4</w:t>
      </w:r>
    </w:p>
    <w:p w:rsidR="00EF0C28" w:rsidRPr="00777515" w:rsidRDefault="00EF0C28" w:rsidP="00777515">
      <w:pPr>
        <w:numPr>
          <w:ilvl w:val="0"/>
          <w:numId w:val="8"/>
        </w:numPr>
        <w:rPr>
          <w:rFonts w:asciiTheme="minorHAnsi" w:hAnsiTheme="minorHAnsi" w:cstheme="minorHAnsi"/>
          <w:b/>
          <w:sz w:val="22"/>
          <w:szCs w:val="22"/>
        </w:rPr>
      </w:pPr>
      <w:r w:rsidRPr="00777515">
        <w:rPr>
          <w:rFonts w:asciiTheme="minorHAnsi" w:hAnsiTheme="minorHAnsi" w:cstheme="minorHAnsi"/>
          <w:b/>
          <w:sz w:val="22"/>
          <w:szCs w:val="22"/>
        </w:rPr>
        <w:t>Blok kocka nelepená 85x85x40 mm biela</w:t>
      </w:r>
    </w:p>
    <w:p w:rsidR="00EF0C28" w:rsidRDefault="00EF0C28" w:rsidP="00777515">
      <w:pPr>
        <w:ind w:left="720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>Počet kusov: 4</w:t>
      </w:r>
    </w:p>
    <w:p w:rsidR="00777515" w:rsidRPr="00777515" w:rsidRDefault="00777515" w:rsidP="00777515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EF0C28" w:rsidRPr="00777515" w:rsidRDefault="00EF0C28" w:rsidP="00777515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b/>
          <w:sz w:val="22"/>
          <w:szCs w:val="22"/>
        </w:rPr>
        <w:t>Dosky písacie mix farieb</w:t>
      </w:r>
      <w:r w:rsidRPr="00777515">
        <w:rPr>
          <w:rFonts w:asciiTheme="minorHAnsi" w:hAnsiTheme="minorHAnsi" w:cstheme="minorHAnsi"/>
          <w:sz w:val="22"/>
          <w:szCs w:val="22"/>
        </w:rPr>
        <w:t>.</w:t>
      </w:r>
    </w:p>
    <w:p w:rsidR="00EF0C28" w:rsidRPr="00777515" w:rsidRDefault="00EF0C28" w:rsidP="00777515">
      <w:pPr>
        <w:ind w:left="709" w:hanging="65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 xml:space="preserve">Dosky s klipom  na pohodlné písanie poznámok aj v stoji. Za pevný klip môžete vložiť papiere, </w:t>
      </w:r>
      <w:r w:rsidR="00777515">
        <w:rPr>
          <w:rFonts w:asciiTheme="minorHAnsi" w:hAnsiTheme="minorHAnsi" w:cstheme="minorHAnsi"/>
          <w:sz w:val="22"/>
          <w:szCs w:val="22"/>
        </w:rPr>
        <w:t xml:space="preserve">   </w:t>
      </w:r>
      <w:r w:rsidRPr="00777515">
        <w:rPr>
          <w:rFonts w:asciiTheme="minorHAnsi" w:hAnsiTheme="minorHAnsi" w:cstheme="minorHAnsi"/>
          <w:sz w:val="22"/>
          <w:szCs w:val="22"/>
        </w:rPr>
        <w:t xml:space="preserve">dosky poslúžia ako pevná podložka. Farebné dosky sú ekologické (vyrábajú sa z recyklovaného papiera) </w:t>
      </w:r>
    </w:p>
    <w:p w:rsidR="00EF0C28" w:rsidRPr="00777515" w:rsidRDefault="00EF0C28" w:rsidP="00EF0C28">
      <w:pPr>
        <w:spacing w:before="100" w:beforeAutospacing="1" w:after="100" w:afterAutospacing="1"/>
        <w:ind w:left="720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>Počet kusov:5</w:t>
      </w:r>
    </w:p>
    <w:p w:rsidR="00EF0C28" w:rsidRPr="00777515" w:rsidRDefault="00EF0C28" w:rsidP="00EF0C28">
      <w:pPr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b/>
          <w:sz w:val="22"/>
          <w:szCs w:val="22"/>
        </w:rPr>
      </w:pPr>
      <w:r w:rsidRPr="00777515">
        <w:rPr>
          <w:rFonts w:asciiTheme="minorHAnsi" w:hAnsiTheme="minorHAnsi" w:cstheme="minorHAnsi"/>
          <w:b/>
          <w:sz w:val="22"/>
          <w:szCs w:val="22"/>
        </w:rPr>
        <w:t>Farbičky Koh-i-noor Scala, výsuvné, súprava 12 ks</w:t>
      </w:r>
    </w:p>
    <w:p w:rsidR="00EF0C28" w:rsidRPr="00777515" w:rsidRDefault="00EF0C28" w:rsidP="00EF0C28">
      <w:pPr>
        <w:spacing w:before="100" w:beforeAutospacing="1" w:after="100" w:afterAutospacing="1"/>
        <w:ind w:left="720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>Počet kusov: 3</w:t>
      </w:r>
    </w:p>
    <w:p w:rsidR="00EF0C28" w:rsidRPr="00777515" w:rsidRDefault="00EF0C28" w:rsidP="00777515">
      <w:pPr>
        <w:numPr>
          <w:ilvl w:val="0"/>
          <w:numId w:val="8"/>
        </w:numPr>
        <w:rPr>
          <w:rFonts w:asciiTheme="minorHAnsi" w:hAnsiTheme="minorHAnsi" w:cstheme="minorHAnsi"/>
          <w:b/>
          <w:sz w:val="22"/>
          <w:szCs w:val="22"/>
        </w:rPr>
      </w:pPr>
      <w:r w:rsidRPr="00777515">
        <w:rPr>
          <w:rFonts w:asciiTheme="minorHAnsi" w:hAnsiTheme="minorHAnsi" w:cstheme="minorHAnsi"/>
          <w:b/>
          <w:sz w:val="22"/>
          <w:szCs w:val="22"/>
        </w:rPr>
        <w:t>Farbičky Maped/12 „Color Peps Jumbo“</w:t>
      </w:r>
    </w:p>
    <w:p w:rsidR="00EF0C28" w:rsidRDefault="00EF0C28" w:rsidP="00777515">
      <w:pPr>
        <w:ind w:left="720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>Počet kusov: 3</w:t>
      </w:r>
    </w:p>
    <w:p w:rsidR="00F96928" w:rsidRPr="00777515" w:rsidRDefault="00F96928" w:rsidP="00777515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EF0C28" w:rsidRPr="00777515" w:rsidRDefault="00EF0C28" w:rsidP="00F96928">
      <w:pPr>
        <w:numPr>
          <w:ilvl w:val="0"/>
          <w:numId w:val="8"/>
        </w:numPr>
        <w:rPr>
          <w:rFonts w:asciiTheme="minorHAnsi" w:hAnsiTheme="minorHAnsi" w:cstheme="minorHAnsi"/>
          <w:b/>
          <w:sz w:val="22"/>
          <w:szCs w:val="22"/>
        </w:rPr>
      </w:pPr>
      <w:r w:rsidRPr="00777515">
        <w:rPr>
          <w:rFonts w:asciiTheme="minorHAnsi" w:hAnsiTheme="minorHAnsi" w:cstheme="minorHAnsi"/>
          <w:b/>
          <w:sz w:val="22"/>
          <w:szCs w:val="22"/>
        </w:rPr>
        <w:t>Fixky Maped Color Peps 18 ks</w:t>
      </w:r>
    </w:p>
    <w:p w:rsidR="00EF0C28" w:rsidRPr="00777515" w:rsidRDefault="00EF0C28" w:rsidP="00F96928">
      <w:pPr>
        <w:ind w:left="720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>Počet kusov: 3</w:t>
      </w:r>
    </w:p>
    <w:p w:rsidR="00EF0C28" w:rsidRPr="00777515" w:rsidRDefault="00EF0C28" w:rsidP="00EF0C28">
      <w:pPr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b/>
          <w:sz w:val="22"/>
          <w:szCs w:val="22"/>
        </w:rPr>
      </w:pPr>
      <w:r w:rsidRPr="00777515">
        <w:rPr>
          <w:rFonts w:asciiTheme="minorHAnsi" w:hAnsiTheme="minorHAnsi" w:cstheme="minorHAnsi"/>
          <w:b/>
          <w:sz w:val="22"/>
          <w:szCs w:val="22"/>
        </w:rPr>
        <w:t>Pero Pilot Frixion Colors 0,39-0,7 mm, súrava 12 farieb</w:t>
      </w:r>
    </w:p>
    <w:p w:rsidR="00EF0C28" w:rsidRPr="00777515" w:rsidRDefault="00EF0C28" w:rsidP="00EF0C28">
      <w:pPr>
        <w:spacing w:before="100" w:beforeAutospacing="1" w:after="100" w:afterAutospacing="1"/>
        <w:ind w:left="720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>Počet kusov: 3</w:t>
      </w:r>
    </w:p>
    <w:p w:rsidR="00EF0C28" w:rsidRPr="00777515" w:rsidRDefault="00EF0C28" w:rsidP="00F96928">
      <w:pPr>
        <w:numPr>
          <w:ilvl w:val="0"/>
          <w:numId w:val="8"/>
        </w:numPr>
        <w:rPr>
          <w:rFonts w:asciiTheme="minorHAnsi" w:hAnsiTheme="minorHAnsi" w:cstheme="minorHAnsi"/>
          <w:b/>
          <w:sz w:val="22"/>
          <w:szCs w:val="22"/>
        </w:rPr>
      </w:pPr>
      <w:r w:rsidRPr="00777515">
        <w:rPr>
          <w:rFonts w:asciiTheme="minorHAnsi" w:hAnsiTheme="minorHAnsi" w:cstheme="minorHAnsi"/>
          <w:b/>
          <w:sz w:val="22"/>
          <w:szCs w:val="22"/>
        </w:rPr>
        <w:t>Pero guličkové obyčajné SPOKO, modrá náplň</w:t>
      </w:r>
    </w:p>
    <w:p w:rsidR="00EF0C28" w:rsidRDefault="00EF0C28" w:rsidP="00F96928">
      <w:pPr>
        <w:ind w:left="720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>Počet kusov: 30</w:t>
      </w:r>
    </w:p>
    <w:p w:rsidR="00F96928" w:rsidRPr="00777515" w:rsidRDefault="00F96928" w:rsidP="00F96928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EF0C28" w:rsidRPr="00F96928" w:rsidRDefault="00EF0C28" w:rsidP="001D0AE4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F96928">
        <w:rPr>
          <w:rFonts w:asciiTheme="minorHAnsi" w:hAnsiTheme="minorHAnsi" w:cstheme="minorHAnsi"/>
          <w:b/>
          <w:sz w:val="22"/>
          <w:szCs w:val="22"/>
        </w:rPr>
        <w:t>Pilot zvýrazňovač textu Frixion light 4136S6</w:t>
      </w:r>
      <w:r w:rsidRPr="00F96928">
        <w:rPr>
          <w:rFonts w:asciiTheme="minorHAnsi" w:hAnsiTheme="minorHAnsi" w:cstheme="minorHAnsi"/>
          <w:sz w:val="22"/>
          <w:szCs w:val="22"/>
        </w:rPr>
        <w:t xml:space="preserve"> 6 ks 1-3,8 mm. Sada 6 farieb.</w:t>
      </w:r>
    </w:p>
    <w:p w:rsidR="00EF0C28" w:rsidRDefault="00EF0C28" w:rsidP="00F96928">
      <w:pPr>
        <w:ind w:left="720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>Pocet kusov: 3</w:t>
      </w:r>
    </w:p>
    <w:p w:rsidR="00F96928" w:rsidRPr="00777515" w:rsidRDefault="00F96928" w:rsidP="00F96928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EF0C28" w:rsidRPr="00777515" w:rsidRDefault="00EF0C28" w:rsidP="00F96928">
      <w:pPr>
        <w:numPr>
          <w:ilvl w:val="0"/>
          <w:numId w:val="8"/>
        </w:numPr>
        <w:rPr>
          <w:rFonts w:asciiTheme="minorHAnsi" w:hAnsiTheme="minorHAnsi" w:cstheme="minorHAnsi"/>
          <w:b/>
          <w:sz w:val="22"/>
          <w:szCs w:val="22"/>
        </w:rPr>
      </w:pPr>
      <w:r w:rsidRPr="00777515">
        <w:rPr>
          <w:rFonts w:asciiTheme="minorHAnsi" w:hAnsiTheme="minorHAnsi" w:cstheme="minorHAnsi"/>
          <w:b/>
          <w:sz w:val="22"/>
          <w:szCs w:val="22"/>
        </w:rPr>
        <w:t>Pilot Fixion Clicker 0,5/0,25 mm modré pack 1 ks + 3 ks náplne</w:t>
      </w:r>
    </w:p>
    <w:p w:rsidR="00EF0C28" w:rsidRPr="00777515" w:rsidRDefault="00EF0C28" w:rsidP="00EF0C28">
      <w:pPr>
        <w:spacing w:before="100" w:beforeAutospacing="1" w:after="100" w:afterAutospacing="1"/>
        <w:ind w:left="720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>Počet balení: 10 ks</w:t>
      </w:r>
    </w:p>
    <w:p w:rsidR="00EF0C28" w:rsidRPr="00777515" w:rsidRDefault="00EF0C28" w:rsidP="00F96928">
      <w:pPr>
        <w:numPr>
          <w:ilvl w:val="0"/>
          <w:numId w:val="8"/>
        </w:numPr>
        <w:rPr>
          <w:rFonts w:asciiTheme="minorHAnsi" w:hAnsiTheme="minorHAnsi" w:cstheme="minorHAnsi"/>
          <w:b/>
          <w:sz w:val="22"/>
          <w:szCs w:val="22"/>
        </w:rPr>
      </w:pPr>
      <w:r w:rsidRPr="00777515">
        <w:rPr>
          <w:rFonts w:asciiTheme="minorHAnsi" w:hAnsiTheme="minorHAnsi" w:cstheme="minorHAnsi"/>
          <w:b/>
          <w:sz w:val="22"/>
          <w:szCs w:val="22"/>
        </w:rPr>
        <w:t>Drôtený set organizérov</w:t>
      </w:r>
    </w:p>
    <w:p w:rsidR="00EF0C28" w:rsidRPr="00777515" w:rsidRDefault="00EF0C28" w:rsidP="00F96928">
      <w:pPr>
        <w:ind w:left="720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>Obsah balenia: 1x stojan na písacie potreby, 1x stojan na samolepiacu poznámkovú kocku + spinky, 1x odkladač 3 posch., 1x smetný kôš a 1x organizér s priehradkami. Povrchová úprava čierna pálená farba.</w:t>
      </w:r>
    </w:p>
    <w:p w:rsidR="00EF0C28" w:rsidRPr="00777515" w:rsidRDefault="00EF0C28" w:rsidP="00EF0C28">
      <w:pPr>
        <w:spacing w:before="100" w:beforeAutospacing="1" w:after="100" w:afterAutospacing="1"/>
        <w:ind w:left="720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>Počet balení:1</w:t>
      </w:r>
    </w:p>
    <w:p w:rsidR="00EF0C28" w:rsidRPr="00777515" w:rsidRDefault="00EF0C28" w:rsidP="00EF0C28">
      <w:pPr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b/>
          <w:sz w:val="22"/>
          <w:szCs w:val="22"/>
        </w:rPr>
      </w:pPr>
      <w:r w:rsidRPr="00777515">
        <w:rPr>
          <w:rFonts w:asciiTheme="minorHAnsi" w:hAnsiTheme="minorHAnsi" w:cstheme="minorHAnsi"/>
          <w:b/>
          <w:sz w:val="22"/>
          <w:szCs w:val="22"/>
        </w:rPr>
        <w:t>Odkladač CepPro Happy na šírku transparentný mix farieb</w:t>
      </w:r>
    </w:p>
    <w:p w:rsidR="00EF0C28" w:rsidRPr="00777515" w:rsidRDefault="00EF0C28" w:rsidP="00EF0C28">
      <w:pPr>
        <w:spacing w:before="100" w:beforeAutospacing="1" w:after="100" w:afterAutospacing="1"/>
        <w:ind w:left="720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>Počet kusov: 5</w:t>
      </w:r>
    </w:p>
    <w:p w:rsidR="00EF0C28" w:rsidRPr="00777515" w:rsidRDefault="00EF0C28" w:rsidP="00EF0C28">
      <w:pPr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b/>
          <w:sz w:val="22"/>
          <w:szCs w:val="22"/>
        </w:rPr>
      </w:pPr>
      <w:r w:rsidRPr="00777515">
        <w:rPr>
          <w:rFonts w:asciiTheme="minorHAnsi" w:hAnsiTheme="minorHAnsi" w:cstheme="minorHAnsi"/>
          <w:b/>
          <w:sz w:val="22"/>
          <w:szCs w:val="22"/>
        </w:rPr>
        <w:t>Pravítko trojuholník s ryskou</w:t>
      </w:r>
    </w:p>
    <w:p w:rsidR="00EF0C28" w:rsidRPr="00777515" w:rsidRDefault="00EF0C28" w:rsidP="00EF0C28">
      <w:pPr>
        <w:spacing w:before="100" w:beforeAutospacing="1" w:after="100" w:afterAutospacing="1"/>
        <w:ind w:left="720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>Počet kusov: 5</w:t>
      </w:r>
    </w:p>
    <w:p w:rsidR="00EF0C28" w:rsidRPr="00777515" w:rsidRDefault="00EF0C28" w:rsidP="00EF0C28">
      <w:pPr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b/>
          <w:sz w:val="22"/>
          <w:szCs w:val="22"/>
        </w:rPr>
      </w:pPr>
      <w:r w:rsidRPr="00777515">
        <w:rPr>
          <w:rFonts w:asciiTheme="minorHAnsi" w:hAnsiTheme="minorHAnsi" w:cstheme="minorHAnsi"/>
          <w:b/>
          <w:sz w:val="22"/>
          <w:szCs w:val="22"/>
        </w:rPr>
        <w:t>Lepiaca páska 25x10 mm priehľadná</w:t>
      </w:r>
    </w:p>
    <w:p w:rsidR="00EF0C28" w:rsidRPr="00777515" w:rsidRDefault="00EF0C28" w:rsidP="00EF0C28">
      <w:pPr>
        <w:spacing w:before="100" w:beforeAutospacing="1" w:after="100" w:afterAutospacing="1"/>
        <w:ind w:left="720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>Počet kusov: 5</w:t>
      </w:r>
    </w:p>
    <w:p w:rsidR="00EF0C28" w:rsidRPr="00777515" w:rsidRDefault="00EF0C28" w:rsidP="00EF0C28">
      <w:pPr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b/>
          <w:sz w:val="22"/>
          <w:szCs w:val="22"/>
        </w:rPr>
      </w:pPr>
      <w:r w:rsidRPr="00777515">
        <w:rPr>
          <w:rFonts w:asciiTheme="minorHAnsi" w:hAnsiTheme="minorHAnsi" w:cstheme="minorHAnsi"/>
          <w:b/>
          <w:sz w:val="22"/>
          <w:szCs w:val="22"/>
        </w:rPr>
        <w:t>Fotopapier Epson Premium Glossy Foto, 10x15 cm, 40 listov</w:t>
      </w:r>
    </w:p>
    <w:p w:rsidR="00EF0C28" w:rsidRPr="00777515" w:rsidRDefault="00EF0C28" w:rsidP="00EF0C28">
      <w:pPr>
        <w:spacing w:before="100" w:beforeAutospacing="1" w:after="100" w:afterAutospacing="1"/>
        <w:ind w:left="720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>Počet balení 2</w:t>
      </w:r>
    </w:p>
    <w:p w:rsidR="00EF0C28" w:rsidRPr="00777515" w:rsidRDefault="00EF0C28" w:rsidP="00EF0C28">
      <w:pPr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b/>
          <w:sz w:val="22"/>
          <w:szCs w:val="22"/>
        </w:rPr>
      </w:pPr>
      <w:r w:rsidRPr="00777515">
        <w:rPr>
          <w:rFonts w:asciiTheme="minorHAnsi" w:hAnsiTheme="minorHAnsi" w:cstheme="minorHAnsi"/>
          <w:b/>
          <w:sz w:val="22"/>
          <w:szCs w:val="22"/>
        </w:rPr>
        <w:t>Fotopapier Fomei Jet Pro Pearls 265, 10x15 cm,, 50 listov</w:t>
      </w:r>
    </w:p>
    <w:p w:rsidR="00EF0C28" w:rsidRPr="00777515" w:rsidRDefault="00EF0C28" w:rsidP="00EF0C28">
      <w:pPr>
        <w:spacing w:before="100" w:beforeAutospacing="1" w:after="100" w:afterAutospacing="1"/>
        <w:ind w:left="720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>Počet kusov: 2</w:t>
      </w:r>
    </w:p>
    <w:p w:rsidR="00EF0C28" w:rsidRPr="00777515" w:rsidRDefault="00EF0C28" w:rsidP="00EF0C28">
      <w:pPr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b/>
          <w:sz w:val="22"/>
          <w:szCs w:val="22"/>
        </w:rPr>
        <w:t>Pritt Stick 40g, lepidlo v tyčinke</w:t>
      </w:r>
      <w:r w:rsidRPr="00777515">
        <w:rPr>
          <w:rFonts w:asciiTheme="minorHAnsi" w:hAnsiTheme="minorHAnsi" w:cstheme="minorHAnsi"/>
          <w:sz w:val="22"/>
          <w:szCs w:val="22"/>
        </w:rPr>
        <w:t>.</w:t>
      </w:r>
    </w:p>
    <w:p w:rsidR="00EF0C28" w:rsidRPr="00777515" w:rsidRDefault="00EF0C28" w:rsidP="00EF0C28">
      <w:pPr>
        <w:spacing w:before="100" w:beforeAutospacing="1" w:after="100" w:afterAutospacing="1"/>
        <w:ind w:left="720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>Počet kusov:8</w:t>
      </w:r>
    </w:p>
    <w:p w:rsidR="00EF0C28" w:rsidRPr="00777515" w:rsidRDefault="00EF0C28" w:rsidP="00EF0C28">
      <w:pPr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b/>
          <w:sz w:val="22"/>
          <w:szCs w:val="22"/>
        </w:rPr>
      </w:pPr>
      <w:r w:rsidRPr="00777515">
        <w:rPr>
          <w:rFonts w:asciiTheme="minorHAnsi" w:hAnsiTheme="minorHAnsi" w:cstheme="minorHAnsi"/>
          <w:b/>
          <w:sz w:val="22"/>
          <w:szCs w:val="22"/>
        </w:rPr>
        <w:t>Farbičky Stabilo Trio so strúhadlom 18 ks</w:t>
      </w:r>
    </w:p>
    <w:p w:rsidR="00EF0C28" w:rsidRPr="00777515" w:rsidRDefault="00EF0C28" w:rsidP="00EF0C28">
      <w:pPr>
        <w:spacing w:before="100" w:beforeAutospacing="1" w:after="100" w:afterAutospacing="1"/>
        <w:ind w:left="720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>Počet kusov: 2</w:t>
      </w:r>
    </w:p>
    <w:p w:rsidR="00EF0C28" w:rsidRPr="00777515" w:rsidRDefault="00EF0C28" w:rsidP="00EF0C28">
      <w:pPr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b/>
          <w:sz w:val="22"/>
          <w:szCs w:val="22"/>
        </w:rPr>
      </w:pPr>
      <w:r w:rsidRPr="00777515">
        <w:rPr>
          <w:rFonts w:asciiTheme="minorHAnsi" w:hAnsiTheme="minorHAnsi" w:cstheme="minorHAnsi"/>
          <w:b/>
          <w:sz w:val="22"/>
          <w:szCs w:val="22"/>
        </w:rPr>
        <w:t>Výkres školský A3 20 ks v balení</w:t>
      </w:r>
    </w:p>
    <w:p w:rsidR="00EF0C28" w:rsidRPr="00777515" w:rsidRDefault="00EF0C28" w:rsidP="00EF0C28">
      <w:pPr>
        <w:spacing w:before="100" w:beforeAutospacing="1" w:after="100" w:afterAutospacing="1"/>
        <w:ind w:left="720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>Počet balení 4</w:t>
      </w:r>
    </w:p>
    <w:p w:rsidR="00EF0C28" w:rsidRPr="00777515" w:rsidRDefault="00EF0C28" w:rsidP="00EF0C28">
      <w:pPr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b/>
          <w:sz w:val="22"/>
          <w:szCs w:val="22"/>
        </w:rPr>
      </w:pPr>
      <w:r w:rsidRPr="00777515">
        <w:rPr>
          <w:rFonts w:asciiTheme="minorHAnsi" w:hAnsiTheme="minorHAnsi" w:cstheme="minorHAnsi"/>
          <w:b/>
          <w:sz w:val="22"/>
          <w:szCs w:val="22"/>
        </w:rPr>
        <w:t>Zošit  544, A5, 40 listov, linajkový</w:t>
      </w:r>
    </w:p>
    <w:p w:rsidR="00EF0C28" w:rsidRPr="00777515" w:rsidRDefault="00EF0C28" w:rsidP="00EF0C28">
      <w:pPr>
        <w:spacing w:before="100" w:beforeAutospacing="1" w:after="100" w:afterAutospacing="1"/>
        <w:ind w:left="720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>Počet kusov: 2</w:t>
      </w:r>
    </w:p>
    <w:p w:rsidR="00EF0C28" w:rsidRPr="00777515" w:rsidRDefault="00EF0C28" w:rsidP="00EF0C28">
      <w:pPr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b/>
          <w:sz w:val="22"/>
          <w:szCs w:val="22"/>
        </w:rPr>
      </w:pPr>
      <w:r w:rsidRPr="00777515">
        <w:rPr>
          <w:rFonts w:asciiTheme="minorHAnsi" w:hAnsiTheme="minorHAnsi" w:cstheme="minorHAnsi"/>
          <w:b/>
          <w:sz w:val="22"/>
          <w:szCs w:val="22"/>
        </w:rPr>
        <w:t>Farebný papier A4 80g 60 listov v balení.</w:t>
      </w:r>
    </w:p>
    <w:p w:rsidR="00EF0C28" w:rsidRPr="00777515" w:rsidRDefault="00EF0C28" w:rsidP="00EF0C28">
      <w:pPr>
        <w:spacing w:before="100" w:beforeAutospacing="1" w:after="100" w:afterAutospacing="1"/>
        <w:ind w:left="720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>Počet balení: 2</w:t>
      </w:r>
    </w:p>
    <w:p w:rsidR="00EF0C28" w:rsidRPr="00777515" w:rsidRDefault="00EF0C28" w:rsidP="00EF0C28">
      <w:pPr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b/>
          <w:sz w:val="22"/>
          <w:szCs w:val="22"/>
        </w:rPr>
      </w:pPr>
      <w:r w:rsidRPr="00777515">
        <w:rPr>
          <w:rFonts w:asciiTheme="minorHAnsi" w:hAnsiTheme="minorHAnsi" w:cstheme="minorHAnsi"/>
          <w:b/>
          <w:sz w:val="22"/>
          <w:szCs w:val="22"/>
        </w:rPr>
        <w:t>Zošívačka Office Produckt na 40 listov modrá</w:t>
      </w:r>
    </w:p>
    <w:p w:rsidR="00EF0C28" w:rsidRPr="00777515" w:rsidRDefault="00EF0C28" w:rsidP="00EF0C28">
      <w:pPr>
        <w:spacing w:before="100" w:beforeAutospacing="1" w:after="100" w:afterAutospacing="1"/>
        <w:ind w:left="720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>Počet kusov 1</w:t>
      </w:r>
    </w:p>
    <w:p w:rsidR="00EF0C28" w:rsidRPr="00777515" w:rsidRDefault="00EF0C28" w:rsidP="00EF0C28">
      <w:pPr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b/>
          <w:sz w:val="22"/>
          <w:szCs w:val="22"/>
        </w:rPr>
      </w:pPr>
      <w:r w:rsidRPr="00777515">
        <w:rPr>
          <w:rFonts w:asciiTheme="minorHAnsi" w:hAnsiTheme="minorHAnsi" w:cstheme="minorHAnsi"/>
          <w:b/>
          <w:sz w:val="22"/>
          <w:szCs w:val="22"/>
        </w:rPr>
        <w:t xml:space="preserve">Nožnice  Fiskars Cuts + More multifunkčné nožnice </w:t>
      </w:r>
    </w:p>
    <w:p w:rsidR="00EF0C28" w:rsidRPr="00777515" w:rsidRDefault="00EF0C28" w:rsidP="00EF0C28">
      <w:pPr>
        <w:spacing w:before="100" w:beforeAutospacing="1" w:after="100" w:afterAutospacing="1"/>
        <w:ind w:left="720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>Počet kusov: 1</w:t>
      </w:r>
    </w:p>
    <w:p w:rsidR="00EF0C28" w:rsidRPr="00777515" w:rsidRDefault="00EF0C28" w:rsidP="00EF0C28">
      <w:pPr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b/>
          <w:sz w:val="22"/>
          <w:szCs w:val="22"/>
        </w:rPr>
      </w:pPr>
      <w:r w:rsidRPr="00777515">
        <w:rPr>
          <w:rFonts w:asciiTheme="minorHAnsi" w:hAnsiTheme="minorHAnsi" w:cstheme="minorHAnsi"/>
          <w:b/>
          <w:sz w:val="22"/>
          <w:szCs w:val="22"/>
        </w:rPr>
        <w:t xml:space="preserve">Nožnice Kretzer Solingen  Klassic </w:t>
      </w:r>
    </w:p>
    <w:p w:rsidR="00EF0C28" w:rsidRPr="00777515" w:rsidRDefault="00EF0C28" w:rsidP="00EF0C28">
      <w:pPr>
        <w:spacing w:before="100" w:beforeAutospacing="1" w:after="100" w:afterAutospacing="1"/>
        <w:ind w:left="720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>Počet kusov: 1</w:t>
      </w:r>
    </w:p>
    <w:p w:rsidR="00EF0C28" w:rsidRPr="00777515" w:rsidRDefault="00EF0C28" w:rsidP="00EF0C28">
      <w:pPr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b/>
          <w:sz w:val="22"/>
          <w:szCs w:val="22"/>
        </w:rPr>
      </w:pPr>
      <w:r w:rsidRPr="00777515">
        <w:rPr>
          <w:rFonts w:asciiTheme="minorHAnsi" w:hAnsiTheme="minorHAnsi" w:cstheme="minorHAnsi"/>
          <w:b/>
          <w:sz w:val="22"/>
          <w:szCs w:val="22"/>
        </w:rPr>
        <w:t xml:space="preserve">Luxusný mramorový stojan na písacie potreby, </w:t>
      </w:r>
    </w:p>
    <w:p w:rsidR="00EF0C28" w:rsidRPr="00777515" w:rsidRDefault="00EF0C28" w:rsidP="00EF0C28">
      <w:pPr>
        <w:spacing w:before="100" w:beforeAutospacing="1" w:after="100" w:afterAutospacing="1"/>
        <w:ind w:firstLine="709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>materiál drevo, 20.3 x 9.3 x 11 cm</w:t>
      </w:r>
    </w:p>
    <w:p w:rsidR="00EF0C28" w:rsidRPr="00777515" w:rsidRDefault="00EF0C28" w:rsidP="00EF0C28">
      <w:pPr>
        <w:spacing w:before="100" w:beforeAutospacing="1" w:after="100" w:afterAutospacing="1"/>
        <w:ind w:left="720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>Počet kusov: 1</w:t>
      </w:r>
    </w:p>
    <w:p w:rsidR="00EF0C28" w:rsidRPr="00777515" w:rsidRDefault="00EF0C28" w:rsidP="00EF0C28">
      <w:pPr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b/>
          <w:sz w:val="22"/>
          <w:szCs w:val="22"/>
        </w:rPr>
      </w:pPr>
      <w:r w:rsidRPr="00777515">
        <w:rPr>
          <w:rFonts w:asciiTheme="minorHAnsi" w:hAnsiTheme="minorHAnsi" w:cstheme="minorHAnsi"/>
          <w:b/>
          <w:sz w:val="22"/>
          <w:szCs w:val="22"/>
        </w:rPr>
        <w:t>klip 32mm</w:t>
      </w:r>
    </w:p>
    <w:p w:rsidR="00EF0C28" w:rsidRPr="00777515" w:rsidRDefault="00EF0C28" w:rsidP="00EF0C28">
      <w:pPr>
        <w:spacing w:before="100" w:beforeAutospacing="1" w:after="100" w:afterAutospacing="1"/>
        <w:ind w:left="720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>Počet kusov: 20</w:t>
      </w:r>
    </w:p>
    <w:p w:rsidR="00EF0C28" w:rsidRPr="00777515" w:rsidRDefault="00EF0C28" w:rsidP="00EF0C28">
      <w:pPr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b/>
          <w:sz w:val="22"/>
          <w:szCs w:val="22"/>
        </w:rPr>
      </w:pPr>
      <w:r w:rsidRPr="00777515">
        <w:rPr>
          <w:rFonts w:asciiTheme="minorHAnsi" w:hAnsiTheme="minorHAnsi" w:cstheme="minorHAnsi"/>
          <w:b/>
          <w:sz w:val="22"/>
          <w:szCs w:val="22"/>
        </w:rPr>
        <w:t>Magnety</w:t>
      </w:r>
    </w:p>
    <w:p w:rsidR="00EF0C28" w:rsidRPr="00777515" w:rsidRDefault="00EF0C28" w:rsidP="00EF0C28">
      <w:pPr>
        <w:spacing w:before="100" w:beforeAutospacing="1" w:after="100" w:afterAutospacing="1"/>
        <w:ind w:left="720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>Magnety 20 mm, 10 ks v balení</w:t>
      </w:r>
    </w:p>
    <w:p w:rsidR="00EF0C28" w:rsidRPr="00777515" w:rsidRDefault="00EF0C28" w:rsidP="00EF0C28">
      <w:pPr>
        <w:spacing w:before="100" w:beforeAutospacing="1" w:after="100" w:afterAutospacing="1"/>
        <w:ind w:left="720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>Počet balení: 2</w:t>
      </w:r>
    </w:p>
    <w:p w:rsidR="00EF0C28" w:rsidRPr="00777515" w:rsidRDefault="00EF0C28" w:rsidP="00EF0C28">
      <w:pPr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b/>
          <w:sz w:val="22"/>
          <w:szCs w:val="22"/>
        </w:rPr>
      </w:pPr>
      <w:r w:rsidRPr="00777515">
        <w:rPr>
          <w:rFonts w:asciiTheme="minorHAnsi" w:hAnsiTheme="minorHAnsi" w:cstheme="minorHAnsi"/>
          <w:b/>
          <w:sz w:val="22"/>
          <w:szCs w:val="22"/>
        </w:rPr>
        <w:t>Trojhranná ceruzka  mäkká a tmavá v rozpätí medzi 3B-8B</w:t>
      </w:r>
    </w:p>
    <w:p w:rsidR="00EF0C28" w:rsidRPr="00777515" w:rsidRDefault="00EF0C28" w:rsidP="00EF0C28">
      <w:pPr>
        <w:spacing w:before="100" w:beforeAutospacing="1" w:after="100" w:afterAutospacing="1"/>
        <w:ind w:left="720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>Počet kusov: 60</w:t>
      </w:r>
    </w:p>
    <w:p w:rsidR="00EF0C28" w:rsidRPr="00777515" w:rsidRDefault="00EF0C28" w:rsidP="00EF0C28">
      <w:pPr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b/>
          <w:sz w:val="22"/>
          <w:szCs w:val="22"/>
        </w:rPr>
      </w:pPr>
      <w:r w:rsidRPr="00777515">
        <w:rPr>
          <w:rFonts w:asciiTheme="minorHAnsi" w:hAnsiTheme="minorHAnsi" w:cstheme="minorHAnsi"/>
          <w:b/>
          <w:sz w:val="22"/>
          <w:szCs w:val="22"/>
        </w:rPr>
        <w:t>Doska lamino s gumičkou A4</w:t>
      </w:r>
    </w:p>
    <w:p w:rsidR="00EF0C28" w:rsidRPr="00777515" w:rsidRDefault="00EF0C28" w:rsidP="00EF0C28">
      <w:pPr>
        <w:spacing w:before="100" w:beforeAutospacing="1" w:after="100" w:afterAutospacing="1"/>
        <w:ind w:left="720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>Modrá 20 ks</w:t>
      </w:r>
    </w:p>
    <w:p w:rsidR="00EF0C28" w:rsidRPr="00777515" w:rsidRDefault="00EF0C28" w:rsidP="00EF0C28">
      <w:pPr>
        <w:spacing w:before="100" w:beforeAutospacing="1" w:after="100" w:afterAutospacing="1"/>
        <w:ind w:left="720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>Červená 20ks</w:t>
      </w:r>
    </w:p>
    <w:p w:rsidR="00EF0C28" w:rsidRPr="00777515" w:rsidRDefault="00EF0C28" w:rsidP="00EF0C28">
      <w:pPr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b/>
          <w:sz w:val="22"/>
          <w:szCs w:val="22"/>
        </w:rPr>
      </w:pPr>
      <w:r w:rsidRPr="00777515">
        <w:rPr>
          <w:rFonts w:asciiTheme="minorHAnsi" w:hAnsiTheme="minorHAnsi" w:cstheme="minorHAnsi"/>
          <w:b/>
          <w:sz w:val="22"/>
          <w:szCs w:val="22"/>
        </w:rPr>
        <w:t>Odkladacie boxy šikmé farebné</w:t>
      </w:r>
    </w:p>
    <w:p w:rsidR="00EF0C28" w:rsidRPr="00777515" w:rsidRDefault="00EF0C28" w:rsidP="00EF0C28">
      <w:pPr>
        <w:spacing w:before="100" w:beforeAutospacing="1" w:after="100" w:afterAutospacing="1"/>
        <w:ind w:left="720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>Počet kusov: 20</w:t>
      </w:r>
    </w:p>
    <w:p w:rsidR="00EF0C28" w:rsidRPr="00777515" w:rsidRDefault="00EF0C28" w:rsidP="00EF0C28">
      <w:pPr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b/>
          <w:sz w:val="22"/>
          <w:szCs w:val="22"/>
        </w:rPr>
      </w:pPr>
      <w:r w:rsidRPr="00777515">
        <w:rPr>
          <w:rFonts w:asciiTheme="minorHAnsi" w:hAnsiTheme="minorHAnsi" w:cstheme="minorHAnsi"/>
          <w:b/>
          <w:sz w:val="22"/>
          <w:szCs w:val="22"/>
        </w:rPr>
        <w:t>Dosky s gumou A4 nepriehľadné</w:t>
      </w:r>
    </w:p>
    <w:p w:rsidR="00EF0C28" w:rsidRPr="00777515" w:rsidRDefault="00EF0C28" w:rsidP="00EF0C28">
      <w:pPr>
        <w:spacing w:before="100" w:beforeAutospacing="1" w:after="100" w:afterAutospacing="1"/>
        <w:ind w:left="720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>Počet kusov: 10</w:t>
      </w:r>
    </w:p>
    <w:p w:rsidR="00EF0C28" w:rsidRPr="00777515" w:rsidRDefault="00EF0C28" w:rsidP="00EF0C28">
      <w:pPr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b/>
          <w:sz w:val="22"/>
          <w:szCs w:val="22"/>
        </w:rPr>
      </w:pPr>
      <w:r w:rsidRPr="00777515">
        <w:rPr>
          <w:rFonts w:asciiTheme="minorHAnsi" w:hAnsiTheme="minorHAnsi" w:cstheme="minorHAnsi"/>
          <w:b/>
          <w:sz w:val="22"/>
          <w:szCs w:val="22"/>
        </w:rPr>
        <w:t>Dvojhárky čisté</w:t>
      </w:r>
    </w:p>
    <w:p w:rsidR="00EF0C28" w:rsidRPr="00777515" w:rsidRDefault="00EF0C28" w:rsidP="00EF0C28">
      <w:pPr>
        <w:spacing w:before="100" w:beforeAutospacing="1" w:after="100" w:afterAutospacing="1"/>
        <w:ind w:left="720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>Dvojhárky formátu A3 sú preložené do formátu A4 a balené vo fólii, 50 ka v balení</w:t>
      </w:r>
    </w:p>
    <w:p w:rsidR="00EF0C28" w:rsidRPr="00777515" w:rsidRDefault="00EF0C28" w:rsidP="00EF0C28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ab/>
        <w:t>Počet kusov:3</w:t>
      </w:r>
    </w:p>
    <w:p w:rsidR="00EF0C28" w:rsidRPr="00777515" w:rsidRDefault="006D5A07" w:rsidP="00F96928">
      <w:pPr>
        <w:spacing w:before="100" w:beforeAutospacing="1" w:after="100" w:afterAutospacing="1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47.</w:t>
      </w:r>
      <w:r w:rsidR="00EF0C28" w:rsidRPr="00777515">
        <w:rPr>
          <w:rFonts w:asciiTheme="minorHAnsi" w:hAnsiTheme="minorHAnsi" w:cstheme="minorHAnsi"/>
          <w:b/>
          <w:sz w:val="22"/>
          <w:szCs w:val="22"/>
        </w:rPr>
        <w:t>Farbičky pastelové</w:t>
      </w:r>
    </w:p>
    <w:p w:rsidR="00EF0C28" w:rsidRPr="00777515" w:rsidRDefault="00EF0C28" w:rsidP="00EF0C28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ab/>
        <w:t>Drevené farbičky pastelové, 6 kusov v balení.</w:t>
      </w:r>
    </w:p>
    <w:p w:rsidR="00EF0C28" w:rsidRPr="00777515" w:rsidRDefault="00EF0C28" w:rsidP="00EF0C28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ab/>
        <w:t>Počet balení:2</w:t>
      </w:r>
    </w:p>
    <w:p w:rsidR="00EF0C28" w:rsidRPr="00777515" w:rsidRDefault="00EF0C28" w:rsidP="00EF0C28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ab/>
      </w:r>
    </w:p>
    <w:p w:rsidR="00EF0C28" w:rsidRPr="006D5A07" w:rsidRDefault="00EF0C28" w:rsidP="006D5A07">
      <w:pPr>
        <w:pStyle w:val="Odsekzoznamu"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6D5A07">
        <w:rPr>
          <w:rFonts w:asciiTheme="minorHAnsi" w:hAnsiTheme="minorHAnsi" w:cstheme="minorHAnsi"/>
          <w:b/>
        </w:rPr>
        <w:t xml:space="preserve">Biela magnetická tabuľa s lakovanou úpravou povrchu. </w:t>
      </w:r>
    </w:p>
    <w:p w:rsidR="00EF0C28" w:rsidRPr="00777515" w:rsidRDefault="00EF0C28" w:rsidP="006D5A07">
      <w:pPr>
        <w:ind w:left="284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>Magnetický povrch vhodný na popisovanie za sucha stierateľnými popisovačmi.  Dodávaná s montážnou sadou, 18 cm hliníkovou odkladacou lištou a popisovačom.</w:t>
      </w:r>
      <w:r w:rsidRPr="00777515">
        <w:rPr>
          <w:rFonts w:asciiTheme="minorHAnsi" w:hAnsiTheme="minorHAnsi" w:cstheme="minorHAnsi"/>
          <w:sz w:val="22"/>
          <w:szCs w:val="22"/>
        </w:rPr>
        <w:br/>
        <w:t>Rozmery: 90x120 cm</w:t>
      </w:r>
      <w:r w:rsidRPr="00777515">
        <w:rPr>
          <w:rFonts w:asciiTheme="minorHAnsi" w:hAnsiTheme="minorHAnsi" w:cstheme="minorHAnsi"/>
          <w:sz w:val="22"/>
          <w:szCs w:val="22"/>
        </w:rPr>
        <w:br/>
        <w:t>V balení: montážna sada,lišta,popisovač</w:t>
      </w:r>
      <w:r w:rsidRPr="00777515">
        <w:rPr>
          <w:rFonts w:asciiTheme="minorHAnsi" w:hAnsiTheme="minorHAnsi" w:cstheme="minorHAnsi"/>
          <w:sz w:val="22"/>
          <w:szCs w:val="22"/>
        </w:rPr>
        <w:br/>
        <w:t>Váha: 5 kg/m2</w:t>
      </w:r>
    </w:p>
    <w:p w:rsidR="00EF0C28" w:rsidRDefault="00EF0C28" w:rsidP="006D5A07">
      <w:pPr>
        <w:ind w:left="720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>Počet kusov: 1</w:t>
      </w:r>
    </w:p>
    <w:p w:rsidR="006D5A07" w:rsidRPr="00777515" w:rsidRDefault="006D5A07" w:rsidP="006D5A07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EF0C28" w:rsidRPr="00777515" w:rsidRDefault="00EF0C28" w:rsidP="006D5A07">
      <w:pPr>
        <w:numPr>
          <w:ilvl w:val="0"/>
          <w:numId w:val="9"/>
        </w:numPr>
        <w:rPr>
          <w:rFonts w:asciiTheme="minorHAnsi" w:hAnsiTheme="minorHAnsi" w:cstheme="minorHAnsi"/>
          <w:b/>
          <w:sz w:val="22"/>
          <w:szCs w:val="22"/>
        </w:rPr>
      </w:pPr>
      <w:r w:rsidRPr="00777515">
        <w:rPr>
          <w:rFonts w:asciiTheme="minorHAnsi" w:hAnsiTheme="minorHAnsi" w:cstheme="minorHAnsi"/>
          <w:b/>
          <w:sz w:val="22"/>
          <w:szCs w:val="22"/>
        </w:rPr>
        <w:t xml:space="preserve"> Spony na zošívačky 26/8/1000</w:t>
      </w:r>
    </w:p>
    <w:p w:rsidR="00EF0C28" w:rsidRDefault="00EF0C28" w:rsidP="006D5A07">
      <w:pPr>
        <w:ind w:left="720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>Počet kusov: 8</w:t>
      </w:r>
    </w:p>
    <w:p w:rsidR="006D5A07" w:rsidRDefault="006D5A07" w:rsidP="006D5A07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EF0C28" w:rsidRPr="00777515" w:rsidRDefault="00EF0C28" w:rsidP="006D5A07">
      <w:pPr>
        <w:numPr>
          <w:ilvl w:val="0"/>
          <w:numId w:val="9"/>
        </w:numPr>
        <w:rPr>
          <w:rFonts w:asciiTheme="minorHAnsi" w:hAnsiTheme="minorHAnsi" w:cstheme="minorHAnsi"/>
          <w:b/>
          <w:sz w:val="22"/>
          <w:szCs w:val="22"/>
        </w:rPr>
      </w:pPr>
      <w:r w:rsidRPr="00777515">
        <w:rPr>
          <w:rFonts w:asciiTheme="minorHAnsi" w:hAnsiTheme="minorHAnsi" w:cstheme="minorHAnsi"/>
          <w:b/>
          <w:sz w:val="22"/>
          <w:szCs w:val="22"/>
        </w:rPr>
        <w:t>Kalkulačka stolová</w:t>
      </w:r>
    </w:p>
    <w:p w:rsidR="00EF0C28" w:rsidRPr="00777515" w:rsidRDefault="00EF0C28" w:rsidP="006D5A07">
      <w:pPr>
        <w:ind w:left="709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>Kalkulačka stolová, 12 miestny LCD displej, duálne napájanie, plastové tlačidlá, vyrovnávacia pamäť, výpočet percent, opravné tlačidlo, výpočet marže, tlačidlo dvojitej nuly, percentá, oprava posledného čísla, celkový súčet GTZ, automatické vypnutie</w:t>
      </w:r>
    </w:p>
    <w:p w:rsidR="00EF0C28" w:rsidRDefault="00EF0C28" w:rsidP="006D5A07">
      <w:pPr>
        <w:ind w:left="709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>Počet kusov: 1</w:t>
      </w:r>
    </w:p>
    <w:p w:rsidR="006D5A07" w:rsidRPr="00777515" w:rsidRDefault="006D5A07" w:rsidP="006D5A07">
      <w:pPr>
        <w:ind w:left="709"/>
        <w:rPr>
          <w:rFonts w:asciiTheme="minorHAnsi" w:hAnsiTheme="minorHAnsi" w:cstheme="minorHAnsi"/>
          <w:sz w:val="22"/>
          <w:szCs w:val="22"/>
        </w:rPr>
      </w:pPr>
    </w:p>
    <w:p w:rsidR="00EF0C28" w:rsidRPr="00777515" w:rsidRDefault="00EF0C28" w:rsidP="006D5A07">
      <w:pPr>
        <w:numPr>
          <w:ilvl w:val="0"/>
          <w:numId w:val="9"/>
        </w:numPr>
        <w:rPr>
          <w:rFonts w:asciiTheme="minorHAnsi" w:hAnsiTheme="minorHAnsi" w:cstheme="minorHAnsi"/>
          <w:b/>
          <w:sz w:val="22"/>
          <w:szCs w:val="22"/>
        </w:rPr>
      </w:pPr>
      <w:r w:rsidRPr="00777515">
        <w:rPr>
          <w:rFonts w:asciiTheme="minorHAnsi" w:hAnsiTheme="minorHAnsi" w:cstheme="minorHAnsi"/>
          <w:b/>
          <w:sz w:val="22"/>
          <w:szCs w:val="22"/>
        </w:rPr>
        <w:t>Fixky na papier 24 ks</w:t>
      </w:r>
    </w:p>
    <w:p w:rsidR="00EF0C28" w:rsidRPr="00777515" w:rsidRDefault="00EF0C28" w:rsidP="006D5A07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 xml:space="preserve">Fixky okrúhle, balenie obsahuje 24ks, šírka stopy 2.8mm, vyprateľné  </w:t>
      </w:r>
    </w:p>
    <w:p w:rsidR="00EF0C28" w:rsidRDefault="00EF0C28" w:rsidP="006D5A07">
      <w:pPr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ab/>
        <w:t>Počet balení: 4</w:t>
      </w:r>
    </w:p>
    <w:p w:rsidR="006D5A07" w:rsidRPr="00777515" w:rsidRDefault="006D5A07" w:rsidP="006D5A07">
      <w:pPr>
        <w:rPr>
          <w:rFonts w:asciiTheme="minorHAnsi" w:hAnsiTheme="minorHAnsi" w:cstheme="minorHAnsi"/>
          <w:sz w:val="22"/>
          <w:szCs w:val="22"/>
        </w:rPr>
      </w:pPr>
    </w:p>
    <w:p w:rsidR="00EF0C28" w:rsidRPr="00777515" w:rsidRDefault="00EF0C28" w:rsidP="006D5A07">
      <w:pPr>
        <w:numPr>
          <w:ilvl w:val="0"/>
          <w:numId w:val="9"/>
        </w:numPr>
        <w:rPr>
          <w:rFonts w:asciiTheme="minorHAnsi" w:hAnsiTheme="minorHAnsi" w:cstheme="minorHAnsi"/>
          <w:b/>
          <w:sz w:val="22"/>
          <w:szCs w:val="22"/>
        </w:rPr>
      </w:pPr>
      <w:r w:rsidRPr="00777515">
        <w:rPr>
          <w:rFonts w:asciiTheme="minorHAnsi" w:hAnsiTheme="minorHAnsi" w:cstheme="minorHAnsi"/>
          <w:b/>
          <w:sz w:val="22"/>
          <w:szCs w:val="22"/>
        </w:rPr>
        <w:t>Lepiaca páska obojstranná, 50 x 10 mm</w:t>
      </w:r>
    </w:p>
    <w:p w:rsidR="00EF0C28" w:rsidRDefault="006D5A07" w:rsidP="006D5A07">
      <w:pPr>
        <w:spacing w:before="100" w:beforeAutospacing="1"/>
        <w:ind w:firstLine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EF0C28" w:rsidRPr="00777515">
        <w:rPr>
          <w:rFonts w:asciiTheme="minorHAnsi" w:hAnsiTheme="minorHAnsi" w:cstheme="minorHAnsi"/>
          <w:sz w:val="22"/>
          <w:szCs w:val="22"/>
        </w:rPr>
        <w:t>Počet kusov: 2</w:t>
      </w:r>
    </w:p>
    <w:p w:rsidR="006D5A07" w:rsidRDefault="006D5A07" w:rsidP="006D5A07">
      <w:pPr>
        <w:spacing w:before="100" w:beforeAutospacing="1"/>
        <w:ind w:firstLine="284"/>
        <w:rPr>
          <w:rFonts w:asciiTheme="minorHAnsi" w:hAnsiTheme="minorHAnsi" w:cstheme="minorHAnsi"/>
          <w:sz w:val="22"/>
          <w:szCs w:val="22"/>
        </w:rPr>
      </w:pPr>
    </w:p>
    <w:p w:rsidR="00EF0C28" w:rsidRPr="00777515" w:rsidRDefault="00EF0C28" w:rsidP="006D5A07">
      <w:pPr>
        <w:numPr>
          <w:ilvl w:val="0"/>
          <w:numId w:val="9"/>
        </w:numPr>
        <w:rPr>
          <w:rFonts w:asciiTheme="minorHAnsi" w:hAnsiTheme="minorHAnsi" w:cstheme="minorHAnsi"/>
          <w:b/>
          <w:sz w:val="22"/>
          <w:szCs w:val="22"/>
        </w:rPr>
      </w:pPr>
      <w:r w:rsidRPr="00777515">
        <w:rPr>
          <w:rFonts w:asciiTheme="minorHAnsi" w:hAnsiTheme="minorHAnsi" w:cstheme="minorHAnsi"/>
          <w:b/>
          <w:sz w:val="22"/>
          <w:szCs w:val="22"/>
        </w:rPr>
        <w:t xml:space="preserve">Pripínačky </w:t>
      </w:r>
    </w:p>
    <w:p w:rsidR="00EF0C28" w:rsidRPr="00777515" w:rsidRDefault="00EF0C28" w:rsidP="006D72F3">
      <w:pPr>
        <w:ind w:left="720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>Pripínačky – napichovacie špendlíky s farebnými plastovými hlavičkami. Mix farieb. 100 ks v balení.</w:t>
      </w:r>
    </w:p>
    <w:p w:rsidR="00EF0C28" w:rsidRDefault="00EF0C28" w:rsidP="006D72F3">
      <w:pPr>
        <w:ind w:left="720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>Počet balení: 1</w:t>
      </w:r>
    </w:p>
    <w:p w:rsidR="00EF0C28" w:rsidRPr="00777515" w:rsidRDefault="00EF0C28" w:rsidP="006D5A07">
      <w:pPr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b/>
          <w:sz w:val="22"/>
          <w:szCs w:val="22"/>
        </w:rPr>
      </w:pPr>
      <w:r w:rsidRPr="00777515">
        <w:rPr>
          <w:rFonts w:asciiTheme="minorHAnsi" w:hAnsiTheme="minorHAnsi" w:cstheme="minorHAnsi"/>
          <w:b/>
          <w:sz w:val="22"/>
          <w:szCs w:val="22"/>
        </w:rPr>
        <w:t>Tabuľa korková</w:t>
      </w:r>
    </w:p>
    <w:p w:rsidR="00EF0C28" w:rsidRPr="00777515" w:rsidRDefault="00EF0C28" w:rsidP="006D72F3">
      <w:pPr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ab/>
        <w:t>Korková tabuľa  v drevenom ráme. Rozmer 60x90 cm.</w:t>
      </w:r>
    </w:p>
    <w:p w:rsidR="00EF0C28" w:rsidRPr="00777515" w:rsidRDefault="00EF0C28" w:rsidP="006D72F3">
      <w:pPr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ab/>
        <w:t>Počet kusov: 1</w:t>
      </w:r>
    </w:p>
    <w:p w:rsidR="00EF0C28" w:rsidRPr="006D5A07" w:rsidRDefault="00EF0C28" w:rsidP="006D5A07">
      <w:pPr>
        <w:pStyle w:val="Odsekzoznamu"/>
        <w:numPr>
          <w:ilvl w:val="0"/>
          <w:numId w:val="9"/>
        </w:numPr>
        <w:rPr>
          <w:rFonts w:asciiTheme="minorHAnsi" w:hAnsiTheme="minorHAnsi" w:cstheme="minorHAnsi"/>
          <w:b/>
        </w:rPr>
      </w:pPr>
      <w:r w:rsidRPr="006D5A07">
        <w:rPr>
          <w:rFonts w:asciiTheme="minorHAnsi" w:hAnsiTheme="minorHAnsi" w:cstheme="minorHAnsi"/>
          <w:b/>
        </w:rPr>
        <w:t>Obal plastový</w:t>
      </w:r>
    </w:p>
    <w:p w:rsidR="00EF0C28" w:rsidRPr="00777515" w:rsidRDefault="00EF0C28" w:rsidP="006D72F3">
      <w:pPr>
        <w:ind w:left="720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>Plastový obal A4 zo silného polypropylénu, s tromi chlopňami, hrúbka 500 mic., uzatváranie na gumičky po stranách.</w:t>
      </w:r>
    </w:p>
    <w:p w:rsidR="00EF0C28" w:rsidRDefault="00EF0C28" w:rsidP="006D72F3">
      <w:pPr>
        <w:ind w:left="720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>Počet kusov: 10</w:t>
      </w:r>
    </w:p>
    <w:p w:rsidR="006D5A07" w:rsidRPr="00777515" w:rsidRDefault="006D5A07" w:rsidP="006D72F3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EF0C28" w:rsidRPr="00777515" w:rsidRDefault="00EF0C28" w:rsidP="006D5A07">
      <w:pPr>
        <w:numPr>
          <w:ilvl w:val="0"/>
          <w:numId w:val="9"/>
        </w:numPr>
        <w:rPr>
          <w:rFonts w:asciiTheme="minorHAnsi" w:hAnsiTheme="minorHAnsi" w:cstheme="minorHAnsi"/>
          <w:b/>
          <w:sz w:val="22"/>
          <w:szCs w:val="22"/>
        </w:rPr>
      </w:pPr>
      <w:r w:rsidRPr="00777515">
        <w:rPr>
          <w:rFonts w:asciiTheme="minorHAnsi" w:hAnsiTheme="minorHAnsi" w:cstheme="minorHAnsi"/>
          <w:b/>
          <w:sz w:val="22"/>
          <w:szCs w:val="22"/>
        </w:rPr>
        <w:t>Rozraďovací kartón</w:t>
      </w:r>
    </w:p>
    <w:p w:rsidR="00EF0C28" w:rsidRPr="00777515" w:rsidRDefault="00EF0C28" w:rsidP="006D5A07">
      <w:pPr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ab/>
        <w:t>Rozraďovač kartónoý úzky 1/3, rozmer 10,5x23,5, 100 ks v balení, mix farieb</w:t>
      </w:r>
    </w:p>
    <w:p w:rsidR="00EF0C28" w:rsidRDefault="00EF0C28" w:rsidP="006D5A07">
      <w:pPr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ab/>
        <w:t>Počet balení: 2</w:t>
      </w:r>
    </w:p>
    <w:p w:rsidR="006D5A07" w:rsidRPr="00777515" w:rsidRDefault="006D5A07" w:rsidP="006D5A07">
      <w:pPr>
        <w:rPr>
          <w:rFonts w:asciiTheme="minorHAnsi" w:hAnsiTheme="minorHAnsi" w:cstheme="minorHAnsi"/>
          <w:sz w:val="22"/>
          <w:szCs w:val="22"/>
        </w:rPr>
      </w:pPr>
    </w:p>
    <w:p w:rsidR="00EF0C28" w:rsidRPr="00777515" w:rsidRDefault="00EF0C28" w:rsidP="006D5A07">
      <w:pPr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b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 xml:space="preserve"> </w:t>
      </w:r>
      <w:r w:rsidRPr="00777515">
        <w:rPr>
          <w:rFonts w:asciiTheme="minorHAnsi" w:hAnsiTheme="minorHAnsi" w:cstheme="minorHAnsi"/>
          <w:b/>
          <w:sz w:val="22"/>
          <w:szCs w:val="22"/>
        </w:rPr>
        <w:t>Binder klip</w:t>
      </w:r>
    </w:p>
    <w:p w:rsidR="00EF0C28" w:rsidRPr="00777515" w:rsidRDefault="00EF0C28" w:rsidP="00EF0C28">
      <w:pPr>
        <w:spacing w:before="100" w:beforeAutospacing="1" w:after="100" w:afterAutospacing="1"/>
        <w:ind w:left="720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>Farebná kovová spona na spínanie dokumentov. Vhodná aj na uzatvorenie rôznych sáčkov</w:t>
      </w:r>
    </w:p>
    <w:p w:rsidR="00EF0C28" w:rsidRPr="00777515" w:rsidRDefault="00EF0C28" w:rsidP="006D5A07">
      <w:pPr>
        <w:ind w:left="720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>19 mm</w:t>
      </w:r>
      <w:r w:rsidRPr="00777515">
        <w:rPr>
          <w:rFonts w:asciiTheme="minorHAnsi" w:hAnsiTheme="minorHAnsi" w:cstheme="minorHAnsi"/>
          <w:sz w:val="22"/>
          <w:szCs w:val="22"/>
        </w:rPr>
        <w:tab/>
      </w:r>
      <w:r w:rsidRPr="00777515">
        <w:rPr>
          <w:rFonts w:asciiTheme="minorHAnsi" w:hAnsiTheme="minorHAnsi" w:cstheme="minorHAnsi"/>
          <w:sz w:val="22"/>
          <w:szCs w:val="22"/>
        </w:rPr>
        <w:tab/>
        <w:t>60 ks</w:t>
      </w:r>
    </w:p>
    <w:p w:rsidR="00EF0C28" w:rsidRPr="00777515" w:rsidRDefault="00EF0C28" w:rsidP="006D5A07">
      <w:pPr>
        <w:ind w:left="720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 xml:space="preserve">25 mm </w:t>
      </w:r>
      <w:r w:rsidRPr="00777515">
        <w:rPr>
          <w:rFonts w:asciiTheme="minorHAnsi" w:hAnsiTheme="minorHAnsi" w:cstheme="minorHAnsi"/>
          <w:sz w:val="22"/>
          <w:szCs w:val="22"/>
        </w:rPr>
        <w:tab/>
      </w:r>
      <w:r w:rsidR="006D72F3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777515">
        <w:rPr>
          <w:rFonts w:asciiTheme="minorHAnsi" w:hAnsiTheme="minorHAnsi" w:cstheme="minorHAnsi"/>
          <w:sz w:val="22"/>
          <w:szCs w:val="22"/>
        </w:rPr>
        <w:t>60 ks</w:t>
      </w:r>
    </w:p>
    <w:p w:rsidR="00EF0C28" w:rsidRDefault="00EF0C28" w:rsidP="006D5A07">
      <w:pPr>
        <w:ind w:left="720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>32 mm</w:t>
      </w:r>
      <w:r w:rsidRPr="00777515">
        <w:rPr>
          <w:rFonts w:asciiTheme="minorHAnsi" w:hAnsiTheme="minorHAnsi" w:cstheme="minorHAnsi"/>
          <w:sz w:val="22"/>
          <w:szCs w:val="22"/>
        </w:rPr>
        <w:tab/>
      </w:r>
      <w:r w:rsidRPr="00777515">
        <w:rPr>
          <w:rFonts w:asciiTheme="minorHAnsi" w:hAnsiTheme="minorHAnsi" w:cstheme="minorHAnsi"/>
          <w:sz w:val="22"/>
          <w:szCs w:val="22"/>
        </w:rPr>
        <w:tab/>
        <w:t>60 ks</w:t>
      </w:r>
    </w:p>
    <w:p w:rsidR="006D5A07" w:rsidRDefault="006D5A07" w:rsidP="006D5A07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6D5A07" w:rsidRPr="00777515" w:rsidRDefault="006D5A07" w:rsidP="006D5A07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EF0C28" w:rsidRPr="00777515" w:rsidRDefault="00EF0C28" w:rsidP="006D5A07">
      <w:pPr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b/>
          <w:sz w:val="22"/>
          <w:szCs w:val="22"/>
        </w:rPr>
      </w:pPr>
      <w:r w:rsidRPr="00777515">
        <w:rPr>
          <w:rFonts w:asciiTheme="minorHAnsi" w:hAnsiTheme="minorHAnsi" w:cstheme="minorHAnsi"/>
          <w:b/>
          <w:sz w:val="22"/>
          <w:szCs w:val="22"/>
        </w:rPr>
        <w:t>Opravný lak</w:t>
      </w:r>
    </w:p>
    <w:p w:rsidR="00EF0C28" w:rsidRPr="00777515" w:rsidRDefault="00EF0C28" w:rsidP="00EF0C28">
      <w:pPr>
        <w:spacing w:before="100" w:beforeAutospacing="1" w:after="100" w:afterAutospacing="1"/>
        <w:ind w:left="720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>Rýchloschnúci korekčný lak s vysokou krycou schopnosťou. Nanášanie štetcom umožňuje hladké nanášanie. Zaschnutý korekčný lak je ľahko popisovateľný. Obsahuje benzínové rozpúšťadlá. Objem: 18 ml.</w:t>
      </w:r>
    </w:p>
    <w:p w:rsidR="00EF0C28" w:rsidRPr="00777515" w:rsidRDefault="00EF0C28" w:rsidP="00EF0C28">
      <w:pPr>
        <w:spacing w:before="100" w:beforeAutospacing="1" w:after="100" w:afterAutospacing="1"/>
        <w:ind w:left="720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>Počet kusov:5</w:t>
      </w:r>
    </w:p>
    <w:p w:rsidR="00EF0C28" w:rsidRPr="00777515" w:rsidRDefault="00EF0C28" w:rsidP="006D5A07">
      <w:pPr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b/>
          <w:sz w:val="22"/>
          <w:szCs w:val="22"/>
        </w:rPr>
      </w:pPr>
      <w:r w:rsidRPr="00777515">
        <w:rPr>
          <w:rFonts w:asciiTheme="minorHAnsi" w:hAnsiTheme="minorHAnsi" w:cstheme="minorHAnsi"/>
          <w:b/>
          <w:sz w:val="22"/>
          <w:szCs w:val="22"/>
        </w:rPr>
        <w:t>Obal „L“</w:t>
      </w:r>
    </w:p>
    <w:p w:rsidR="00EF0C28" w:rsidRPr="00777515" w:rsidRDefault="00EF0C28" w:rsidP="00EF0C28">
      <w:pPr>
        <w:spacing w:before="100" w:beforeAutospacing="1" w:after="100" w:afterAutospacing="1"/>
        <w:ind w:left="720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>Obal "L" na dokumenty formátu A4, transparentný s hladkým povrchom, hrúbka 180 mic. Prístup z hornej a bočnej strany</w:t>
      </w:r>
    </w:p>
    <w:p w:rsidR="00EF0C28" w:rsidRPr="00777515" w:rsidRDefault="00EF0C28" w:rsidP="00EF0C28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ab/>
        <w:t xml:space="preserve">Počet kusov: 30 </w:t>
      </w:r>
    </w:p>
    <w:p w:rsidR="00EF0C28" w:rsidRPr="00777515" w:rsidRDefault="00EF0C28" w:rsidP="006D5A07">
      <w:pPr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b/>
          <w:sz w:val="22"/>
          <w:szCs w:val="22"/>
        </w:rPr>
      </w:pPr>
      <w:r w:rsidRPr="00777515">
        <w:rPr>
          <w:rFonts w:asciiTheme="minorHAnsi" w:hAnsiTheme="minorHAnsi" w:cstheme="minorHAnsi"/>
          <w:b/>
          <w:sz w:val="22"/>
          <w:szCs w:val="22"/>
        </w:rPr>
        <w:t>Súprava guľočkového pera a mechanickej ceruzky</w:t>
      </w:r>
    </w:p>
    <w:p w:rsidR="00EF0C28" w:rsidRPr="00777515" w:rsidRDefault="00EF0C28" w:rsidP="00EF0C28">
      <w:pPr>
        <w:spacing w:before="100" w:beforeAutospacing="1" w:after="100" w:afterAutospacing="1"/>
        <w:ind w:left="644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>Guľočkové pero s vynemiteľnou modrou náplňou. Šírka stopy mechanickej ceruzky 0,5 mm.</w:t>
      </w:r>
    </w:p>
    <w:p w:rsidR="00EF0C28" w:rsidRPr="00777515" w:rsidRDefault="00EF0C28" w:rsidP="00EF0C28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ab/>
        <w:t>Počet kusov: 5</w:t>
      </w:r>
    </w:p>
    <w:p w:rsidR="00EF0C28" w:rsidRPr="00777515" w:rsidRDefault="00EF0C28" w:rsidP="006D5A07">
      <w:pPr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b/>
          <w:sz w:val="22"/>
          <w:szCs w:val="22"/>
        </w:rPr>
      </w:pPr>
      <w:r w:rsidRPr="00777515">
        <w:rPr>
          <w:rFonts w:asciiTheme="minorHAnsi" w:hAnsiTheme="minorHAnsi" w:cstheme="minorHAnsi"/>
          <w:b/>
          <w:sz w:val="22"/>
          <w:szCs w:val="22"/>
        </w:rPr>
        <w:t>Podložka klip A4 lamino</w:t>
      </w:r>
    </w:p>
    <w:p w:rsidR="00EF0C28" w:rsidRPr="00777515" w:rsidRDefault="00EF0C28" w:rsidP="00EF0C28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ab/>
        <w:t>Počet kusov: 6</w:t>
      </w:r>
    </w:p>
    <w:p w:rsidR="00EF0C28" w:rsidRPr="00777515" w:rsidRDefault="00EF0C28" w:rsidP="006D5A07">
      <w:pPr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b/>
          <w:sz w:val="22"/>
          <w:szCs w:val="22"/>
        </w:rPr>
      </w:pPr>
      <w:r w:rsidRPr="00777515">
        <w:rPr>
          <w:rFonts w:asciiTheme="minorHAnsi" w:hAnsiTheme="minorHAnsi" w:cstheme="minorHAnsi"/>
          <w:b/>
          <w:sz w:val="22"/>
          <w:szCs w:val="22"/>
        </w:rPr>
        <w:t>Popisovač na CD čierny 0,5 mm Centropen 4616</w:t>
      </w:r>
    </w:p>
    <w:p w:rsidR="00EF0C28" w:rsidRPr="00777515" w:rsidRDefault="00EF0C28" w:rsidP="006D72F3">
      <w:pPr>
        <w:spacing w:before="100" w:beforeAutospacing="1" w:after="100" w:afterAutospacing="1"/>
        <w:ind w:firstLine="709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>Počet kusov: 15</w:t>
      </w:r>
    </w:p>
    <w:p w:rsidR="00EF0C28" w:rsidRPr="00777515" w:rsidRDefault="00EF0C28" w:rsidP="006D5A07">
      <w:pPr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b/>
          <w:sz w:val="22"/>
          <w:szCs w:val="22"/>
        </w:rPr>
      </w:pPr>
      <w:r w:rsidRPr="00777515">
        <w:rPr>
          <w:rFonts w:asciiTheme="minorHAnsi" w:hAnsiTheme="minorHAnsi" w:cstheme="minorHAnsi"/>
          <w:b/>
          <w:sz w:val="22"/>
          <w:szCs w:val="22"/>
        </w:rPr>
        <w:t>Popisovač pernamentný OHP centropen 2636 čierny</w:t>
      </w:r>
    </w:p>
    <w:p w:rsidR="00EF0C28" w:rsidRPr="00777515" w:rsidRDefault="00EF0C28" w:rsidP="006D72F3">
      <w:pPr>
        <w:spacing w:before="100" w:beforeAutospacing="1" w:after="100" w:afterAutospacing="1"/>
        <w:ind w:firstLine="567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>Počet kusov 20</w:t>
      </w:r>
    </w:p>
    <w:p w:rsidR="00EF0C28" w:rsidRPr="00777515" w:rsidRDefault="00EF0C28" w:rsidP="006D5A07">
      <w:pPr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b/>
          <w:sz w:val="22"/>
          <w:szCs w:val="22"/>
        </w:rPr>
      </w:pPr>
      <w:r w:rsidRPr="00777515">
        <w:rPr>
          <w:rFonts w:asciiTheme="minorHAnsi" w:hAnsiTheme="minorHAnsi" w:cstheme="minorHAnsi"/>
          <w:b/>
          <w:sz w:val="22"/>
          <w:szCs w:val="22"/>
        </w:rPr>
        <w:t>Popisovač pernamentný OHP Centropen 2636 červený</w:t>
      </w:r>
    </w:p>
    <w:p w:rsidR="00EF0C28" w:rsidRPr="00777515" w:rsidRDefault="00EF0C28" w:rsidP="006D72F3">
      <w:pPr>
        <w:spacing w:before="100" w:beforeAutospacing="1" w:after="100" w:afterAutospacing="1"/>
        <w:ind w:firstLine="567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>Počet kusov: 20</w:t>
      </w:r>
    </w:p>
    <w:p w:rsidR="00EF0C28" w:rsidRPr="00777515" w:rsidRDefault="00EF0C28" w:rsidP="006D5A07">
      <w:pPr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b/>
          <w:sz w:val="22"/>
          <w:szCs w:val="22"/>
        </w:rPr>
      </w:pPr>
      <w:r w:rsidRPr="00777515">
        <w:rPr>
          <w:rFonts w:asciiTheme="minorHAnsi" w:hAnsiTheme="minorHAnsi" w:cstheme="minorHAnsi"/>
          <w:b/>
          <w:sz w:val="22"/>
          <w:szCs w:val="22"/>
        </w:rPr>
        <w:t>Popisovač pernamentný  OHP Centropen 2636 zelený</w:t>
      </w:r>
    </w:p>
    <w:p w:rsidR="00EF0C28" w:rsidRPr="00777515" w:rsidRDefault="00EF0C28" w:rsidP="006D72F3">
      <w:pPr>
        <w:spacing w:before="100" w:beforeAutospacing="1" w:after="100" w:afterAutospacing="1"/>
        <w:ind w:firstLine="709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>Počet kusov: 20</w:t>
      </w:r>
    </w:p>
    <w:p w:rsidR="00EF0C28" w:rsidRPr="00777515" w:rsidRDefault="00EF0C28" w:rsidP="006D5A07">
      <w:pPr>
        <w:numPr>
          <w:ilvl w:val="0"/>
          <w:numId w:val="9"/>
        </w:numPr>
        <w:rPr>
          <w:rFonts w:asciiTheme="minorHAnsi" w:hAnsiTheme="minorHAnsi" w:cstheme="minorHAnsi"/>
          <w:b/>
          <w:sz w:val="22"/>
          <w:szCs w:val="22"/>
        </w:rPr>
      </w:pPr>
      <w:r w:rsidRPr="00777515">
        <w:rPr>
          <w:rFonts w:asciiTheme="minorHAnsi" w:hAnsiTheme="minorHAnsi" w:cstheme="minorHAnsi"/>
          <w:b/>
          <w:sz w:val="22"/>
          <w:szCs w:val="22"/>
        </w:rPr>
        <w:t>Jednorazový liner Centropen 2811/ 0,3 mm 3 ks  v balení</w:t>
      </w:r>
    </w:p>
    <w:p w:rsidR="00EF0C28" w:rsidRDefault="00EF0C28" w:rsidP="006D72F3">
      <w:pPr>
        <w:ind w:firstLine="567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>Počet balení 10</w:t>
      </w:r>
    </w:p>
    <w:p w:rsidR="006D72F3" w:rsidRPr="00777515" w:rsidRDefault="006D72F3" w:rsidP="006D72F3">
      <w:pPr>
        <w:ind w:firstLine="567"/>
        <w:rPr>
          <w:rFonts w:asciiTheme="minorHAnsi" w:hAnsiTheme="minorHAnsi" w:cstheme="minorHAnsi"/>
          <w:sz w:val="22"/>
          <w:szCs w:val="22"/>
        </w:rPr>
      </w:pPr>
    </w:p>
    <w:p w:rsidR="00EF0C28" w:rsidRPr="00777515" w:rsidRDefault="00EF0C28" w:rsidP="006D5A07">
      <w:pPr>
        <w:numPr>
          <w:ilvl w:val="0"/>
          <w:numId w:val="9"/>
        </w:numPr>
        <w:rPr>
          <w:rFonts w:asciiTheme="minorHAnsi" w:hAnsiTheme="minorHAnsi" w:cstheme="minorHAnsi"/>
          <w:b/>
          <w:sz w:val="22"/>
          <w:szCs w:val="22"/>
        </w:rPr>
      </w:pPr>
      <w:r w:rsidRPr="00777515">
        <w:rPr>
          <w:rFonts w:asciiTheme="minorHAnsi" w:hAnsiTheme="minorHAnsi" w:cstheme="minorHAnsi"/>
          <w:b/>
          <w:sz w:val="22"/>
          <w:szCs w:val="22"/>
        </w:rPr>
        <w:t>Registratúrny denník A4/ 96 listov</w:t>
      </w:r>
    </w:p>
    <w:p w:rsidR="00EF0C28" w:rsidRDefault="00EF0C28" w:rsidP="006D72F3">
      <w:pPr>
        <w:ind w:firstLine="567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>Počet kusov: 3</w:t>
      </w:r>
    </w:p>
    <w:p w:rsidR="006D72F3" w:rsidRPr="00777515" w:rsidRDefault="006D72F3" w:rsidP="006D72F3">
      <w:pPr>
        <w:ind w:firstLine="567"/>
        <w:rPr>
          <w:rFonts w:asciiTheme="minorHAnsi" w:hAnsiTheme="minorHAnsi" w:cstheme="minorHAnsi"/>
          <w:sz w:val="22"/>
          <w:szCs w:val="22"/>
        </w:rPr>
      </w:pPr>
    </w:p>
    <w:p w:rsidR="00EF0C28" w:rsidRPr="00777515" w:rsidRDefault="00EF0C28" w:rsidP="006D5A07">
      <w:pPr>
        <w:numPr>
          <w:ilvl w:val="0"/>
          <w:numId w:val="9"/>
        </w:numPr>
        <w:rPr>
          <w:rFonts w:asciiTheme="minorHAnsi" w:hAnsiTheme="minorHAnsi" w:cstheme="minorHAnsi"/>
          <w:b/>
          <w:sz w:val="22"/>
          <w:szCs w:val="22"/>
        </w:rPr>
      </w:pPr>
      <w:r w:rsidRPr="00777515">
        <w:rPr>
          <w:rFonts w:asciiTheme="minorHAnsi" w:hAnsiTheme="minorHAnsi" w:cstheme="minorHAnsi"/>
          <w:b/>
          <w:sz w:val="22"/>
          <w:szCs w:val="22"/>
        </w:rPr>
        <w:t>Rozradovač kartónový farebný A4 12 dielny</w:t>
      </w:r>
    </w:p>
    <w:p w:rsidR="00EF0C28" w:rsidRDefault="00EF0C28" w:rsidP="006D72F3">
      <w:pPr>
        <w:ind w:left="142" w:firstLine="567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>Počet kusov: 8</w:t>
      </w:r>
    </w:p>
    <w:p w:rsidR="006D72F3" w:rsidRPr="00777515" w:rsidRDefault="006D72F3" w:rsidP="006D72F3">
      <w:pPr>
        <w:ind w:left="142" w:firstLine="567"/>
        <w:rPr>
          <w:rFonts w:asciiTheme="minorHAnsi" w:hAnsiTheme="minorHAnsi" w:cstheme="minorHAnsi"/>
          <w:sz w:val="22"/>
          <w:szCs w:val="22"/>
        </w:rPr>
      </w:pPr>
    </w:p>
    <w:p w:rsidR="00EF0C28" w:rsidRPr="00777515" w:rsidRDefault="00EF0C28" w:rsidP="006D5A07">
      <w:pPr>
        <w:numPr>
          <w:ilvl w:val="0"/>
          <w:numId w:val="9"/>
        </w:numPr>
        <w:rPr>
          <w:rFonts w:asciiTheme="minorHAnsi" w:hAnsiTheme="minorHAnsi" w:cstheme="minorHAnsi"/>
          <w:b/>
          <w:sz w:val="22"/>
          <w:szCs w:val="22"/>
        </w:rPr>
      </w:pPr>
      <w:r w:rsidRPr="00777515">
        <w:rPr>
          <w:rFonts w:asciiTheme="minorHAnsi" w:hAnsiTheme="minorHAnsi" w:cstheme="minorHAnsi"/>
          <w:b/>
          <w:sz w:val="22"/>
          <w:szCs w:val="22"/>
        </w:rPr>
        <w:t>Obálka – taška Securitex C4 s Xdnom a odtrhávacou páskou, rozmer 229x324x50, 130 g</w:t>
      </w:r>
    </w:p>
    <w:p w:rsidR="00EF0C28" w:rsidRDefault="00EF0C28" w:rsidP="006D72F3">
      <w:pPr>
        <w:ind w:left="720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>Počet kusov: 20</w:t>
      </w:r>
    </w:p>
    <w:p w:rsidR="006D72F3" w:rsidRPr="00777515" w:rsidRDefault="006D72F3" w:rsidP="006D72F3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EF0C28" w:rsidRPr="00777515" w:rsidRDefault="00EF0C28" w:rsidP="006D5A07">
      <w:pPr>
        <w:numPr>
          <w:ilvl w:val="0"/>
          <w:numId w:val="9"/>
        </w:numPr>
        <w:rPr>
          <w:rFonts w:asciiTheme="minorHAnsi" w:hAnsiTheme="minorHAnsi" w:cstheme="minorHAnsi"/>
          <w:b/>
          <w:sz w:val="22"/>
          <w:szCs w:val="22"/>
        </w:rPr>
      </w:pPr>
      <w:r w:rsidRPr="00777515">
        <w:rPr>
          <w:rFonts w:asciiTheme="minorHAnsi" w:hAnsiTheme="minorHAnsi" w:cstheme="minorHAnsi"/>
          <w:b/>
          <w:sz w:val="22"/>
          <w:szCs w:val="22"/>
        </w:rPr>
        <w:t>Obálka B4 s rozšíriteľným dnom (Xdno) šírka dna 40 mm, farba hnedá, 130 g rozmer 250x354 mm</w:t>
      </w:r>
    </w:p>
    <w:p w:rsidR="00EF0C28" w:rsidRDefault="00EF0C28" w:rsidP="006D72F3">
      <w:pPr>
        <w:ind w:left="705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>Počet kusov: 100</w:t>
      </w:r>
    </w:p>
    <w:p w:rsidR="006D72F3" w:rsidRPr="00777515" w:rsidRDefault="006D72F3" w:rsidP="006D72F3">
      <w:pPr>
        <w:ind w:left="705"/>
        <w:rPr>
          <w:rFonts w:asciiTheme="minorHAnsi" w:hAnsiTheme="minorHAnsi" w:cstheme="minorHAnsi"/>
          <w:sz w:val="22"/>
          <w:szCs w:val="22"/>
        </w:rPr>
      </w:pPr>
    </w:p>
    <w:p w:rsidR="00EF0C28" w:rsidRPr="00777515" w:rsidRDefault="00EF0C28" w:rsidP="006D5A07">
      <w:pPr>
        <w:numPr>
          <w:ilvl w:val="0"/>
          <w:numId w:val="9"/>
        </w:numPr>
        <w:rPr>
          <w:rFonts w:asciiTheme="minorHAnsi" w:hAnsiTheme="minorHAnsi" w:cstheme="minorHAnsi"/>
          <w:b/>
          <w:sz w:val="22"/>
          <w:szCs w:val="22"/>
        </w:rPr>
      </w:pPr>
      <w:r w:rsidRPr="00777515">
        <w:rPr>
          <w:rFonts w:asciiTheme="minorHAnsi" w:hAnsiTheme="minorHAnsi" w:cstheme="minorHAnsi"/>
          <w:b/>
          <w:sz w:val="22"/>
          <w:szCs w:val="22"/>
        </w:rPr>
        <w:t xml:space="preserve"> Obálka s doručenou C4 do vlastných ruk/bez opakovaného doručenia</w:t>
      </w:r>
    </w:p>
    <w:p w:rsidR="00EF0C28" w:rsidRDefault="00EF0C28" w:rsidP="006D72F3">
      <w:pPr>
        <w:ind w:left="705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>Počet kusov: 100</w:t>
      </w:r>
    </w:p>
    <w:p w:rsidR="006D72F3" w:rsidRPr="00777515" w:rsidRDefault="006D72F3" w:rsidP="006D72F3">
      <w:pPr>
        <w:ind w:left="705"/>
        <w:rPr>
          <w:rFonts w:asciiTheme="minorHAnsi" w:hAnsiTheme="minorHAnsi" w:cstheme="minorHAnsi"/>
          <w:sz w:val="22"/>
          <w:szCs w:val="22"/>
        </w:rPr>
      </w:pPr>
    </w:p>
    <w:p w:rsidR="00EF0C28" w:rsidRPr="00777515" w:rsidRDefault="00EF0C28" w:rsidP="006D5A07">
      <w:pPr>
        <w:numPr>
          <w:ilvl w:val="0"/>
          <w:numId w:val="9"/>
        </w:numPr>
        <w:rPr>
          <w:rFonts w:asciiTheme="minorHAnsi" w:hAnsiTheme="minorHAnsi" w:cstheme="minorHAnsi"/>
          <w:b/>
          <w:sz w:val="22"/>
          <w:szCs w:val="22"/>
        </w:rPr>
      </w:pPr>
      <w:r w:rsidRPr="00777515">
        <w:rPr>
          <w:rFonts w:asciiTheme="minorHAnsi" w:hAnsiTheme="minorHAnsi" w:cstheme="minorHAnsi"/>
          <w:b/>
          <w:sz w:val="22"/>
          <w:szCs w:val="22"/>
        </w:rPr>
        <w:t>Obálky s doručenkou C5 do vlastných rúk</w:t>
      </w:r>
    </w:p>
    <w:p w:rsidR="00EF0C28" w:rsidRDefault="00EF0C28" w:rsidP="006D72F3">
      <w:pPr>
        <w:ind w:left="705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>Počet kusov: 1000</w:t>
      </w:r>
    </w:p>
    <w:p w:rsidR="006D72F3" w:rsidRPr="00777515" w:rsidRDefault="006D72F3" w:rsidP="006D72F3">
      <w:pPr>
        <w:ind w:left="705"/>
        <w:rPr>
          <w:rFonts w:asciiTheme="minorHAnsi" w:hAnsiTheme="minorHAnsi" w:cstheme="minorHAnsi"/>
          <w:sz w:val="22"/>
          <w:szCs w:val="22"/>
        </w:rPr>
      </w:pPr>
    </w:p>
    <w:p w:rsidR="00EF0C28" w:rsidRPr="00777515" w:rsidRDefault="00EF0C28" w:rsidP="006D5A07">
      <w:pPr>
        <w:numPr>
          <w:ilvl w:val="0"/>
          <w:numId w:val="9"/>
        </w:numPr>
        <w:rPr>
          <w:rFonts w:asciiTheme="minorHAnsi" w:hAnsiTheme="minorHAnsi" w:cstheme="minorHAnsi"/>
          <w:b/>
          <w:sz w:val="22"/>
          <w:szCs w:val="22"/>
        </w:rPr>
      </w:pPr>
      <w:r w:rsidRPr="00777515">
        <w:rPr>
          <w:rFonts w:asciiTheme="minorHAnsi" w:hAnsiTheme="minorHAnsi" w:cstheme="minorHAnsi"/>
          <w:b/>
          <w:sz w:val="22"/>
          <w:szCs w:val="22"/>
        </w:rPr>
        <w:t>Obal plastový A5, uzatváranie na cvok</w:t>
      </w:r>
    </w:p>
    <w:p w:rsidR="00EF0C28" w:rsidRDefault="00EF0C28" w:rsidP="006D72F3">
      <w:pPr>
        <w:ind w:left="720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>Počet kusov: 15</w:t>
      </w:r>
    </w:p>
    <w:p w:rsidR="006D72F3" w:rsidRPr="00777515" w:rsidRDefault="006D72F3" w:rsidP="006D72F3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EF0C28" w:rsidRPr="00777515" w:rsidRDefault="00EF0C28" w:rsidP="006D5A07">
      <w:pPr>
        <w:numPr>
          <w:ilvl w:val="0"/>
          <w:numId w:val="9"/>
        </w:numPr>
        <w:rPr>
          <w:rFonts w:asciiTheme="minorHAnsi" w:hAnsiTheme="minorHAnsi" w:cstheme="minorHAnsi"/>
          <w:b/>
          <w:sz w:val="22"/>
          <w:szCs w:val="22"/>
        </w:rPr>
      </w:pPr>
      <w:r w:rsidRPr="00777515">
        <w:rPr>
          <w:rFonts w:asciiTheme="minorHAnsi" w:hAnsiTheme="minorHAnsi" w:cstheme="minorHAnsi"/>
          <w:b/>
          <w:sz w:val="22"/>
          <w:szCs w:val="22"/>
        </w:rPr>
        <w:t>Exkluzívne guľôčkové pero</w:t>
      </w:r>
    </w:p>
    <w:p w:rsidR="00EF0C28" w:rsidRPr="00777515" w:rsidRDefault="00EF0C28" w:rsidP="006D72F3">
      <w:pPr>
        <w:ind w:left="720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>Hladké telo z nehrdzavejúcej ocele s doplnkami v chromovej farbe, tlačidlový systém ovládania,, hrúbka 0,7 mm, modrá vymeniteľná náplň</w:t>
      </w:r>
    </w:p>
    <w:p w:rsidR="00EF0C28" w:rsidRDefault="00EF0C28" w:rsidP="006D72F3">
      <w:pPr>
        <w:ind w:left="720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>Počet kusov: 5</w:t>
      </w:r>
    </w:p>
    <w:p w:rsidR="006D72F3" w:rsidRPr="00777515" w:rsidRDefault="006D72F3" w:rsidP="006D72F3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EF0C28" w:rsidRPr="00777515" w:rsidRDefault="00EF0C28" w:rsidP="006D5A07">
      <w:pPr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b/>
          <w:sz w:val="22"/>
          <w:szCs w:val="22"/>
        </w:rPr>
        <w:t>Exkluzívne gulôčkové pero</w:t>
      </w:r>
      <w:r w:rsidRPr="00777515">
        <w:rPr>
          <w:rFonts w:asciiTheme="minorHAnsi" w:hAnsiTheme="minorHAnsi" w:cstheme="minorHAnsi"/>
          <w:sz w:val="22"/>
          <w:szCs w:val="22"/>
        </w:rPr>
        <w:t>, úchyt pera z liateho plastu, vrchná časť z nehrdzavejúcej ocele s doplnkami striebornej farby, hrúbka 0,7 mm, modrá vymeniteľná náplň</w:t>
      </w:r>
    </w:p>
    <w:p w:rsidR="00EF0C28" w:rsidRDefault="00EF0C28" w:rsidP="006D72F3">
      <w:pPr>
        <w:ind w:left="644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>Počet kusov: 1</w:t>
      </w:r>
    </w:p>
    <w:p w:rsidR="006D72F3" w:rsidRPr="00777515" w:rsidRDefault="006D72F3" w:rsidP="006D72F3">
      <w:pPr>
        <w:ind w:left="644"/>
        <w:rPr>
          <w:rFonts w:asciiTheme="minorHAnsi" w:hAnsiTheme="minorHAnsi" w:cstheme="minorHAnsi"/>
          <w:sz w:val="22"/>
          <w:szCs w:val="22"/>
        </w:rPr>
      </w:pPr>
    </w:p>
    <w:p w:rsidR="00EF0C28" w:rsidRPr="00777515" w:rsidRDefault="00EF0C28" w:rsidP="006D5A07">
      <w:pPr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b/>
          <w:sz w:val="22"/>
          <w:szCs w:val="22"/>
        </w:rPr>
        <w:t>Stabilo Liner „POINT 88</w:t>
      </w:r>
      <w:r w:rsidRPr="00777515">
        <w:rPr>
          <w:rFonts w:asciiTheme="minorHAnsi" w:hAnsiTheme="minorHAnsi" w:cstheme="minorHAnsi"/>
          <w:sz w:val="22"/>
          <w:szCs w:val="22"/>
        </w:rPr>
        <w:t>“</w:t>
      </w:r>
    </w:p>
    <w:p w:rsidR="00EF0C28" w:rsidRPr="00777515" w:rsidRDefault="00EF0C28" w:rsidP="006D72F3">
      <w:pPr>
        <w:ind w:left="709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>Liner so šírkou stopy 0,4 mm, mechanizmus s uzáverom, plast, pre pravákov aj ľavákov, 40 ks v sade rôznych farieb.</w:t>
      </w:r>
    </w:p>
    <w:p w:rsidR="00EF0C28" w:rsidRDefault="00EF0C28" w:rsidP="006D72F3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>Počet kusov: 1 sada</w:t>
      </w:r>
    </w:p>
    <w:p w:rsidR="006D72F3" w:rsidRDefault="006D72F3" w:rsidP="006D72F3">
      <w:pPr>
        <w:ind w:firstLine="709"/>
        <w:rPr>
          <w:rFonts w:asciiTheme="minorHAnsi" w:hAnsiTheme="minorHAnsi" w:cstheme="minorHAnsi"/>
          <w:sz w:val="22"/>
          <w:szCs w:val="22"/>
        </w:rPr>
      </w:pPr>
    </w:p>
    <w:p w:rsidR="00EF0C28" w:rsidRPr="00777515" w:rsidRDefault="00EF0C28" w:rsidP="006D5A07">
      <w:pPr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b/>
          <w:sz w:val="22"/>
          <w:szCs w:val="22"/>
        </w:rPr>
        <w:t>Kombinovaná tabuľa Viktoria 60x80</w:t>
      </w:r>
      <w:r w:rsidRPr="00777515">
        <w:rPr>
          <w:rFonts w:asciiTheme="minorHAnsi" w:hAnsiTheme="minorHAnsi" w:cstheme="minorHAnsi"/>
          <w:sz w:val="22"/>
          <w:szCs w:val="22"/>
        </w:rPr>
        <w:t>, drevený rám. biela tabuľa a korková tabuľa, príslušenstvo: skrutky na upevnenie tabule, 1 popisovač a 6 pripínačikov</w:t>
      </w:r>
    </w:p>
    <w:p w:rsidR="00EF0C28" w:rsidRDefault="00EF0C28" w:rsidP="006D72F3">
      <w:pPr>
        <w:ind w:left="720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>Počet kusov: 1</w:t>
      </w:r>
    </w:p>
    <w:p w:rsidR="006D72F3" w:rsidRPr="00777515" w:rsidRDefault="006D72F3" w:rsidP="006D72F3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EF0C28" w:rsidRPr="00777515" w:rsidRDefault="00EF0C28" w:rsidP="006D5A07">
      <w:pPr>
        <w:numPr>
          <w:ilvl w:val="0"/>
          <w:numId w:val="9"/>
        </w:numPr>
        <w:rPr>
          <w:rFonts w:asciiTheme="minorHAnsi" w:hAnsiTheme="minorHAnsi" w:cstheme="minorHAnsi"/>
          <w:b/>
          <w:sz w:val="22"/>
          <w:szCs w:val="22"/>
        </w:rPr>
      </w:pPr>
      <w:r w:rsidRPr="00777515">
        <w:rPr>
          <w:rFonts w:asciiTheme="minorHAnsi" w:hAnsiTheme="minorHAnsi" w:cstheme="minorHAnsi"/>
          <w:b/>
          <w:sz w:val="22"/>
          <w:szCs w:val="22"/>
        </w:rPr>
        <w:t>Orezávatko stolové mechanické</w:t>
      </w:r>
    </w:p>
    <w:p w:rsidR="00EF0C28" w:rsidRDefault="00EF0C28" w:rsidP="006D72F3">
      <w:pPr>
        <w:ind w:left="720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>Počet kusov:2</w:t>
      </w:r>
    </w:p>
    <w:p w:rsidR="006D72F3" w:rsidRPr="00777515" w:rsidRDefault="006D72F3" w:rsidP="006D72F3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EF0C28" w:rsidRPr="00777515" w:rsidRDefault="00EF0C28" w:rsidP="006D5A07">
      <w:pPr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b/>
          <w:sz w:val="22"/>
          <w:szCs w:val="22"/>
        </w:rPr>
        <w:t>Popisovač na bielu tabuľu Pilot V-Board Master 2,3 mm,</w:t>
      </w:r>
      <w:r w:rsidRPr="00777515">
        <w:rPr>
          <w:rFonts w:asciiTheme="minorHAnsi" w:hAnsiTheme="minorHAnsi" w:cstheme="minorHAnsi"/>
          <w:sz w:val="22"/>
          <w:szCs w:val="22"/>
        </w:rPr>
        <w:t xml:space="preserve"> súprava 5 farieb – cierna, modrá, červená, zelená, oranžová. Guľatý tvar, 3 šírka stopy 2,3 mm</w:t>
      </w:r>
    </w:p>
    <w:p w:rsidR="00EF0C28" w:rsidRPr="00777515" w:rsidRDefault="00EF0C28" w:rsidP="006D72F3">
      <w:pPr>
        <w:ind w:left="720"/>
        <w:rPr>
          <w:rFonts w:asciiTheme="minorHAnsi" w:hAnsiTheme="minorHAnsi" w:cstheme="minorHAnsi"/>
          <w:sz w:val="22"/>
          <w:szCs w:val="22"/>
        </w:rPr>
      </w:pPr>
      <w:r w:rsidRPr="00777515">
        <w:rPr>
          <w:rFonts w:asciiTheme="minorHAnsi" w:hAnsiTheme="minorHAnsi" w:cstheme="minorHAnsi"/>
          <w:sz w:val="22"/>
          <w:szCs w:val="22"/>
        </w:rPr>
        <w:t>Počet balení: 2</w:t>
      </w:r>
    </w:p>
    <w:p w:rsidR="00B36013" w:rsidRPr="006D72F3" w:rsidRDefault="00B36013" w:rsidP="006D72F3">
      <w:pPr>
        <w:pStyle w:val="Zkladntext3"/>
        <w:shd w:val="clear" w:color="auto" w:fill="auto"/>
        <w:spacing w:before="0" w:after="0" w:line="240" w:lineRule="auto"/>
        <w:ind w:left="40"/>
        <w:rPr>
          <w:rFonts w:asciiTheme="minorHAnsi" w:hAnsiTheme="minorHAnsi" w:cstheme="minorHAnsi"/>
        </w:rPr>
      </w:pPr>
      <w:r w:rsidRPr="006D72F3">
        <w:rPr>
          <w:rFonts w:asciiTheme="minorHAnsi" w:hAnsiTheme="minorHAnsi" w:cstheme="minorHAnsi"/>
          <w:b/>
        </w:rPr>
        <w:t xml:space="preserve">         </w:t>
      </w:r>
      <w:r w:rsidR="00F4511E">
        <w:rPr>
          <w:rFonts w:asciiTheme="minorHAnsi" w:hAnsiTheme="minorHAnsi" w:cstheme="minorHAnsi"/>
          <w:b/>
        </w:rPr>
        <w:t xml:space="preserve">     Predpokladaná hodnota zákazky: 4 137,00 € s DPH.</w:t>
      </w:r>
    </w:p>
    <w:p w:rsidR="009E140F" w:rsidRDefault="009E140F" w:rsidP="006D72F3">
      <w:pPr>
        <w:pStyle w:val="Odsekzoznamu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/>
        </w:rPr>
      </w:pPr>
      <w:r w:rsidRPr="006D72F3">
        <w:rPr>
          <w:rFonts w:asciiTheme="minorHAnsi" w:hAnsiTheme="minorHAnsi" w:cstheme="minorHAnsi"/>
          <w:b/>
        </w:rPr>
        <w:t>Kritérium na vyhodnotenie ponúk:</w:t>
      </w:r>
      <w:r w:rsidRPr="006D72F3">
        <w:rPr>
          <w:rFonts w:asciiTheme="minorHAnsi" w:hAnsiTheme="minorHAnsi" w:cstheme="minorHAnsi"/>
        </w:rPr>
        <w:t xml:space="preserve"> </w:t>
      </w:r>
      <w:r w:rsidRPr="006D72F3">
        <w:rPr>
          <w:rFonts w:asciiTheme="minorHAnsi" w:hAnsiTheme="minorHAnsi" w:cstheme="minorHAnsi"/>
          <w:b/>
        </w:rPr>
        <w:t>Najnižšia cena celkom vrátane DPH v eurách.</w:t>
      </w:r>
    </w:p>
    <w:p w:rsidR="006D72F3" w:rsidRPr="006D72F3" w:rsidRDefault="006D72F3" w:rsidP="006D72F3">
      <w:pPr>
        <w:pStyle w:val="Odsekzoznamu"/>
        <w:spacing w:after="0"/>
        <w:jc w:val="both"/>
        <w:rPr>
          <w:rFonts w:asciiTheme="minorHAnsi" w:hAnsiTheme="minorHAnsi" w:cstheme="minorHAnsi"/>
          <w:b/>
        </w:rPr>
      </w:pPr>
    </w:p>
    <w:p w:rsidR="00FE2E65" w:rsidRPr="006D72F3" w:rsidRDefault="00FE2E65" w:rsidP="000B2312">
      <w:pPr>
        <w:pStyle w:val="Zhlavie120"/>
        <w:keepNext/>
        <w:keepLines/>
        <w:numPr>
          <w:ilvl w:val="0"/>
          <w:numId w:val="1"/>
        </w:numPr>
        <w:shd w:val="clear" w:color="auto" w:fill="auto"/>
        <w:spacing w:before="0" w:after="0" w:line="200" w:lineRule="exact"/>
        <w:rPr>
          <w:rFonts w:asciiTheme="minorHAnsi" w:hAnsiTheme="minorHAnsi" w:cstheme="minorHAnsi"/>
          <w:sz w:val="22"/>
          <w:szCs w:val="22"/>
        </w:rPr>
      </w:pPr>
      <w:r w:rsidRPr="006D72F3">
        <w:rPr>
          <w:rFonts w:asciiTheme="minorHAnsi" w:hAnsiTheme="minorHAnsi" w:cstheme="minorHAnsi"/>
          <w:sz w:val="22"/>
          <w:szCs w:val="22"/>
        </w:rPr>
        <w:t>Hodnotenie ponúk</w:t>
      </w:r>
    </w:p>
    <w:p w:rsidR="00FE2E65" w:rsidRPr="006D72F3" w:rsidRDefault="0094653A" w:rsidP="00DB1E54">
      <w:pPr>
        <w:pStyle w:val="Odsekzoznamu"/>
        <w:widowControl w:val="0"/>
        <w:spacing w:line="269" w:lineRule="exact"/>
        <w:ind w:right="160"/>
        <w:jc w:val="both"/>
        <w:rPr>
          <w:rFonts w:asciiTheme="minorHAnsi" w:hAnsiTheme="minorHAnsi" w:cstheme="minorHAnsi"/>
          <w:b/>
        </w:rPr>
      </w:pPr>
      <w:r w:rsidRPr="006D72F3">
        <w:rPr>
          <w:rStyle w:val="Zkladntext2Nietun"/>
          <w:rFonts w:asciiTheme="minorHAnsi" w:hAnsiTheme="minorHAnsi" w:cstheme="minorHAnsi"/>
          <w:b w:val="0"/>
          <w:sz w:val="22"/>
          <w:szCs w:val="22"/>
        </w:rPr>
        <w:t>4</w:t>
      </w:r>
      <w:r w:rsidR="00420E82" w:rsidRPr="006D72F3">
        <w:rPr>
          <w:rStyle w:val="Zkladntext2Nietun"/>
          <w:rFonts w:asciiTheme="minorHAnsi" w:hAnsiTheme="minorHAnsi" w:cstheme="minorHAnsi"/>
          <w:b w:val="0"/>
          <w:sz w:val="22"/>
          <w:szCs w:val="22"/>
        </w:rPr>
        <w:t>.1</w:t>
      </w:r>
      <w:r w:rsidR="00FE2E65" w:rsidRPr="006D72F3">
        <w:rPr>
          <w:rStyle w:val="Zkladntext2Nietun"/>
          <w:rFonts w:asciiTheme="minorHAnsi" w:hAnsiTheme="minorHAnsi" w:cstheme="minorHAnsi"/>
          <w:b w:val="0"/>
          <w:sz w:val="22"/>
          <w:szCs w:val="22"/>
        </w:rPr>
        <w:t xml:space="preserve"> Cenové ponuky, ktoré splnia všetky podmienky stanovené v tomto zadaní, budú hodnotené na základe jediného kritéria, ktorým je </w:t>
      </w:r>
      <w:r w:rsidR="00FE2E65" w:rsidRPr="006D72F3">
        <w:rPr>
          <w:rFonts w:asciiTheme="minorHAnsi" w:hAnsiTheme="minorHAnsi" w:cstheme="minorHAnsi"/>
          <w:b/>
        </w:rPr>
        <w:t xml:space="preserve">najnižšia ponúkaná cena predmetu zákazky </w:t>
      </w:r>
      <w:r w:rsidR="00F96928" w:rsidRPr="006D72F3">
        <w:rPr>
          <w:rFonts w:asciiTheme="minorHAnsi" w:hAnsiTheme="minorHAnsi" w:cstheme="minorHAnsi"/>
          <w:b/>
        </w:rPr>
        <w:t xml:space="preserve">celkom </w:t>
      </w:r>
      <w:r w:rsidR="00DB1E54" w:rsidRPr="006D72F3">
        <w:rPr>
          <w:rFonts w:asciiTheme="minorHAnsi" w:hAnsiTheme="minorHAnsi" w:cstheme="minorHAnsi"/>
        </w:rPr>
        <w:t>podľa</w:t>
      </w:r>
      <w:r w:rsidRPr="006D72F3">
        <w:rPr>
          <w:rStyle w:val="Zkladntext2Nietun"/>
          <w:rFonts w:asciiTheme="minorHAnsi" w:hAnsiTheme="minorHAnsi" w:cstheme="minorHAnsi"/>
          <w:b w:val="0"/>
          <w:sz w:val="22"/>
          <w:szCs w:val="22"/>
        </w:rPr>
        <w:t xml:space="preserve"> tohto zadania</w:t>
      </w:r>
      <w:r w:rsidR="00FE2E65" w:rsidRPr="006D72F3">
        <w:rPr>
          <w:rStyle w:val="Zkladntext2Nietun"/>
          <w:rFonts w:asciiTheme="minorHAnsi" w:hAnsiTheme="minorHAnsi" w:cstheme="minorHAnsi"/>
          <w:b w:val="0"/>
          <w:sz w:val="22"/>
          <w:szCs w:val="22"/>
        </w:rPr>
        <w:t>. Cenová ponuka s najnižšou cenou bude vyhodnotená ako úspešná.</w:t>
      </w:r>
    </w:p>
    <w:p w:rsidR="00FE2E65" w:rsidRPr="006D72F3" w:rsidRDefault="0094653A" w:rsidP="00DB1E54">
      <w:pPr>
        <w:pStyle w:val="Odsekzoznamu"/>
        <w:widowControl w:val="0"/>
        <w:spacing w:line="269" w:lineRule="exact"/>
        <w:jc w:val="both"/>
        <w:rPr>
          <w:rStyle w:val="Zkladntext2Nietun"/>
          <w:rFonts w:asciiTheme="minorHAnsi" w:hAnsiTheme="minorHAnsi" w:cstheme="minorHAnsi"/>
          <w:b w:val="0"/>
          <w:bCs w:val="0"/>
          <w:sz w:val="22"/>
          <w:szCs w:val="22"/>
        </w:rPr>
      </w:pPr>
      <w:r w:rsidRPr="006D72F3">
        <w:rPr>
          <w:rStyle w:val="Zkladntext2Nietun"/>
          <w:rFonts w:asciiTheme="minorHAnsi" w:hAnsiTheme="minorHAnsi" w:cstheme="minorHAnsi"/>
          <w:b w:val="0"/>
          <w:sz w:val="22"/>
          <w:szCs w:val="22"/>
        </w:rPr>
        <w:t>4</w:t>
      </w:r>
      <w:r w:rsidR="00420E82" w:rsidRPr="006D72F3">
        <w:rPr>
          <w:rStyle w:val="Zkladntext2Nietun"/>
          <w:rFonts w:asciiTheme="minorHAnsi" w:hAnsiTheme="minorHAnsi" w:cstheme="minorHAnsi"/>
          <w:b w:val="0"/>
          <w:sz w:val="22"/>
          <w:szCs w:val="22"/>
        </w:rPr>
        <w:t xml:space="preserve">.2 </w:t>
      </w:r>
      <w:r w:rsidR="00FE2E65" w:rsidRPr="006D72F3">
        <w:rPr>
          <w:rStyle w:val="Zkladntext2Nietun"/>
          <w:rFonts w:asciiTheme="minorHAnsi" w:hAnsiTheme="minorHAnsi" w:cstheme="minorHAnsi"/>
          <w:b w:val="0"/>
          <w:sz w:val="22"/>
          <w:szCs w:val="22"/>
        </w:rPr>
        <w:t>Každému uchádzačovi bude doručené oznámenie o výsledku vyhodnotenia jeho cenovej ponuky.</w:t>
      </w:r>
    </w:p>
    <w:p w:rsidR="009E140F" w:rsidRPr="006D72F3" w:rsidRDefault="009E140F" w:rsidP="009E140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6D72F3">
        <w:rPr>
          <w:rFonts w:asciiTheme="minorHAnsi" w:hAnsiTheme="minorHAnsi" w:cstheme="minorHAnsi"/>
          <w:b/>
        </w:rPr>
        <w:t xml:space="preserve">Miesto a lehota na predloženie ponúk: </w:t>
      </w:r>
      <w:r w:rsidRPr="006D72F3">
        <w:rPr>
          <w:rFonts w:asciiTheme="minorHAnsi" w:hAnsiTheme="minorHAnsi" w:cstheme="minorHAnsi"/>
        </w:rPr>
        <w:t xml:space="preserve"> </w:t>
      </w:r>
    </w:p>
    <w:p w:rsidR="009E140F" w:rsidRPr="006D72F3" w:rsidRDefault="009E140F" w:rsidP="009E140F">
      <w:pPr>
        <w:pStyle w:val="Zkladntext"/>
        <w:ind w:left="720"/>
        <w:rPr>
          <w:rFonts w:asciiTheme="minorHAnsi" w:hAnsiTheme="minorHAnsi" w:cstheme="minorHAnsi"/>
          <w:sz w:val="22"/>
          <w:szCs w:val="22"/>
        </w:rPr>
      </w:pPr>
      <w:r w:rsidRPr="006D72F3">
        <w:rPr>
          <w:rFonts w:asciiTheme="minorHAnsi" w:hAnsiTheme="minorHAnsi" w:cstheme="minorHAnsi"/>
          <w:sz w:val="22"/>
          <w:szCs w:val="22"/>
        </w:rPr>
        <w:t xml:space="preserve">Termín predloženia cenovej ponuky: do </w:t>
      </w:r>
      <w:r w:rsidR="00F96928" w:rsidRPr="006D72F3">
        <w:rPr>
          <w:rFonts w:asciiTheme="minorHAnsi" w:hAnsiTheme="minorHAnsi" w:cstheme="minorHAnsi"/>
          <w:b/>
          <w:sz w:val="22"/>
          <w:szCs w:val="22"/>
        </w:rPr>
        <w:t>22</w:t>
      </w:r>
      <w:r w:rsidRPr="006D72F3">
        <w:rPr>
          <w:rFonts w:asciiTheme="minorHAnsi" w:hAnsiTheme="minorHAnsi" w:cstheme="minorHAnsi"/>
          <w:b/>
          <w:sz w:val="22"/>
          <w:szCs w:val="22"/>
        </w:rPr>
        <w:t>.0</w:t>
      </w:r>
      <w:r w:rsidR="00F96928" w:rsidRPr="006D72F3">
        <w:rPr>
          <w:rFonts w:asciiTheme="minorHAnsi" w:hAnsiTheme="minorHAnsi" w:cstheme="minorHAnsi"/>
          <w:b/>
          <w:sz w:val="22"/>
          <w:szCs w:val="22"/>
        </w:rPr>
        <w:t>2</w:t>
      </w:r>
      <w:r w:rsidR="00042391" w:rsidRPr="006D72F3">
        <w:rPr>
          <w:rFonts w:asciiTheme="minorHAnsi" w:hAnsiTheme="minorHAnsi" w:cstheme="minorHAnsi"/>
          <w:b/>
          <w:sz w:val="22"/>
          <w:szCs w:val="22"/>
        </w:rPr>
        <w:t>.</w:t>
      </w:r>
      <w:r w:rsidRPr="006D72F3">
        <w:rPr>
          <w:rFonts w:asciiTheme="minorHAnsi" w:hAnsiTheme="minorHAnsi" w:cstheme="minorHAnsi"/>
          <w:b/>
          <w:sz w:val="22"/>
          <w:szCs w:val="22"/>
        </w:rPr>
        <w:t>20</w:t>
      </w:r>
      <w:r w:rsidR="00DF1A93" w:rsidRPr="006D72F3">
        <w:rPr>
          <w:rFonts w:asciiTheme="minorHAnsi" w:hAnsiTheme="minorHAnsi" w:cstheme="minorHAnsi"/>
          <w:b/>
          <w:sz w:val="22"/>
          <w:szCs w:val="22"/>
        </w:rPr>
        <w:t>2</w:t>
      </w:r>
      <w:r w:rsidR="00F96928" w:rsidRPr="006D72F3">
        <w:rPr>
          <w:rFonts w:asciiTheme="minorHAnsi" w:hAnsiTheme="minorHAnsi" w:cstheme="minorHAnsi"/>
          <w:b/>
          <w:sz w:val="22"/>
          <w:szCs w:val="22"/>
        </w:rPr>
        <w:t>2</w:t>
      </w:r>
      <w:r w:rsidRPr="006D72F3">
        <w:rPr>
          <w:rFonts w:asciiTheme="minorHAnsi" w:hAnsiTheme="minorHAnsi" w:cstheme="minorHAnsi"/>
          <w:b/>
          <w:sz w:val="22"/>
          <w:szCs w:val="22"/>
        </w:rPr>
        <w:t xml:space="preserve"> do 10.00 h.</w:t>
      </w:r>
    </w:p>
    <w:p w:rsidR="009E140F" w:rsidRPr="006D72F3" w:rsidRDefault="009E140F" w:rsidP="009E140F">
      <w:pPr>
        <w:pStyle w:val="Zkladntext"/>
        <w:ind w:left="720"/>
        <w:rPr>
          <w:rFonts w:asciiTheme="minorHAnsi" w:hAnsiTheme="minorHAnsi" w:cstheme="minorHAnsi"/>
          <w:sz w:val="22"/>
          <w:szCs w:val="22"/>
        </w:rPr>
      </w:pPr>
      <w:r w:rsidRPr="006D72F3">
        <w:rPr>
          <w:rFonts w:asciiTheme="minorHAnsi" w:hAnsiTheme="minorHAnsi" w:cstheme="minorHAnsi"/>
          <w:sz w:val="22"/>
          <w:szCs w:val="22"/>
        </w:rPr>
        <w:t>Na adresu: Ekonomická univerzita v Bratislave</w:t>
      </w:r>
    </w:p>
    <w:p w:rsidR="009E140F" w:rsidRPr="006D72F3" w:rsidRDefault="009E140F" w:rsidP="009E140F">
      <w:pPr>
        <w:pStyle w:val="Zkladntext"/>
        <w:ind w:left="720"/>
        <w:rPr>
          <w:rFonts w:asciiTheme="minorHAnsi" w:hAnsiTheme="minorHAnsi" w:cstheme="minorHAnsi"/>
          <w:sz w:val="22"/>
          <w:szCs w:val="22"/>
        </w:rPr>
      </w:pPr>
      <w:r w:rsidRPr="006D72F3">
        <w:rPr>
          <w:rFonts w:asciiTheme="minorHAnsi" w:hAnsiTheme="minorHAnsi" w:cstheme="minorHAnsi"/>
          <w:sz w:val="22"/>
          <w:szCs w:val="22"/>
        </w:rPr>
        <w:t>Oddelenie pre verejné obstarávanie</w:t>
      </w:r>
    </w:p>
    <w:p w:rsidR="009E140F" w:rsidRPr="006D72F3" w:rsidRDefault="009E140F" w:rsidP="009E140F">
      <w:pPr>
        <w:pStyle w:val="Zkladntext"/>
        <w:ind w:left="720"/>
        <w:rPr>
          <w:rFonts w:asciiTheme="minorHAnsi" w:hAnsiTheme="minorHAnsi" w:cstheme="minorHAnsi"/>
          <w:sz w:val="22"/>
          <w:szCs w:val="22"/>
        </w:rPr>
      </w:pPr>
      <w:r w:rsidRPr="006D72F3">
        <w:rPr>
          <w:rFonts w:asciiTheme="minorHAnsi" w:hAnsiTheme="minorHAnsi" w:cstheme="minorHAnsi"/>
          <w:sz w:val="22"/>
          <w:szCs w:val="22"/>
        </w:rPr>
        <w:t>Dolnozemská cesta č.1, 852 35 Bratislava</w:t>
      </w:r>
    </w:p>
    <w:p w:rsidR="009E140F" w:rsidRPr="006D72F3" w:rsidRDefault="009E140F" w:rsidP="009E140F">
      <w:pPr>
        <w:pStyle w:val="Zkladntext"/>
        <w:ind w:left="720"/>
        <w:rPr>
          <w:rFonts w:asciiTheme="minorHAnsi" w:hAnsiTheme="minorHAnsi" w:cstheme="minorHAnsi"/>
          <w:sz w:val="22"/>
          <w:szCs w:val="22"/>
        </w:rPr>
      </w:pPr>
      <w:r w:rsidRPr="006D72F3">
        <w:rPr>
          <w:rFonts w:asciiTheme="minorHAnsi" w:hAnsiTheme="minorHAnsi" w:cstheme="minorHAnsi"/>
          <w:sz w:val="22"/>
          <w:szCs w:val="22"/>
        </w:rPr>
        <w:t>e-mail: galina.uherkova@euba.sk</w:t>
      </w:r>
    </w:p>
    <w:p w:rsidR="009E140F" w:rsidRPr="006D72F3" w:rsidRDefault="009E140F" w:rsidP="009E140F">
      <w:pPr>
        <w:pStyle w:val="Zkladntext"/>
        <w:ind w:left="720"/>
        <w:rPr>
          <w:rFonts w:asciiTheme="minorHAnsi" w:hAnsiTheme="minorHAnsi" w:cstheme="minorHAnsi"/>
          <w:sz w:val="22"/>
          <w:szCs w:val="22"/>
        </w:rPr>
      </w:pPr>
      <w:r w:rsidRPr="006D72F3">
        <w:rPr>
          <w:rFonts w:asciiTheme="minorHAnsi" w:hAnsiTheme="minorHAnsi" w:cstheme="minorHAnsi"/>
          <w:sz w:val="22"/>
          <w:szCs w:val="22"/>
        </w:rPr>
        <w:t>informácie na tel.</w:t>
      </w:r>
      <w:r w:rsidR="0009082B" w:rsidRPr="006D72F3">
        <w:rPr>
          <w:rFonts w:asciiTheme="minorHAnsi" w:hAnsiTheme="minorHAnsi" w:cstheme="minorHAnsi"/>
          <w:sz w:val="22"/>
          <w:szCs w:val="22"/>
        </w:rPr>
        <w:t xml:space="preserve"> </w:t>
      </w:r>
      <w:r w:rsidRPr="006D72F3">
        <w:rPr>
          <w:rFonts w:asciiTheme="minorHAnsi" w:hAnsiTheme="minorHAnsi" w:cstheme="minorHAnsi"/>
          <w:sz w:val="22"/>
          <w:szCs w:val="22"/>
        </w:rPr>
        <w:t xml:space="preserve">č. </w:t>
      </w:r>
      <w:r w:rsidR="00D61937" w:rsidRPr="006D72F3">
        <w:rPr>
          <w:rFonts w:asciiTheme="minorHAnsi" w:hAnsiTheme="minorHAnsi" w:cstheme="minorHAnsi"/>
          <w:sz w:val="22"/>
          <w:szCs w:val="22"/>
        </w:rPr>
        <w:t>+421 2</w:t>
      </w:r>
      <w:r w:rsidRPr="006D72F3">
        <w:rPr>
          <w:rFonts w:asciiTheme="minorHAnsi" w:hAnsiTheme="minorHAnsi" w:cstheme="minorHAnsi"/>
          <w:sz w:val="22"/>
          <w:szCs w:val="22"/>
        </w:rPr>
        <w:t>67295269, kontaktná osoba: Ing. Galina Uherková.</w:t>
      </w:r>
    </w:p>
    <w:p w:rsidR="009E140F" w:rsidRPr="006D72F3" w:rsidRDefault="009E140F" w:rsidP="009E140F">
      <w:pPr>
        <w:pStyle w:val="Zkladntext"/>
        <w:ind w:left="720"/>
        <w:rPr>
          <w:rFonts w:asciiTheme="minorHAnsi" w:hAnsiTheme="minorHAnsi" w:cstheme="minorHAnsi"/>
          <w:sz w:val="22"/>
          <w:szCs w:val="22"/>
        </w:rPr>
      </w:pPr>
      <w:r w:rsidRPr="006D72F3">
        <w:rPr>
          <w:rFonts w:asciiTheme="minorHAnsi" w:hAnsiTheme="minorHAnsi" w:cstheme="minorHAnsi"/>
          <w:sz w:val="22"/>
          <w:szCs w:val="22"/>
        </w:rPr>
        <w:t>Predkladanie ponúk je možné poštou, e-mailom, alebo osobne.</w:t>
      </w:r>
    </w:p>
    <w:p w:rsidR="00F96928" w:rsidRPr="006D72F3" w:rsidRDefault="009E140F" w:rsidP="00F96928">
      <w:pPr>
        <w:pStyle w:val="Odsekzoznamu"/>
        <w:numPr>
          <w:ilvl w:val="0"/>
          <w:numId w:val="1"/>
        </w:numPr>
        <w:rPr>
          <w:rFonts w:asciiTheme="minorHAnsi" w:hAnsiTheme="minorHAnsi" w:cstheme="minorHAnsi"/>
        </w:rPr>
      </w:pPr>
      <w:r w:rsidRPr="006D72F3">
        <w:rPr>
          <w:rFonts w:asciiTheme="minorHAnsi" w:hAnsiTheme="minorHAnsi" w:cstheme="minorHAnsi"/>
          <w:b/>
        </w:rPr>
        <w:t xml:space="preserve">Miesto poskytnutia služby: </w:t>
      </w:r>
      <w:r w:rsidR="00F96928" w:rsidRPr="006D72F3">
        <w:rPr>
          <w:rFonts w:asciiTheme="minorHAnsi" w:hAnsiTheme="minorHAnsi" w:cstheme="minorHAnsi"/>
        </w:rPr>
        <w:t>Ekonomická univerzita v</w:t>
      </w:r>
      <w:r w:rsidR="00F96928" w:rsidRPr="006D72F3">
        <w:rPr>
          <w:rFonts w:asciiTheme="minorHAnsi" w:hAnsiTheme="minorHAnsi" w:cstheme="minorHAnsi"/>
        </w:rPr>
        <w:t> </w:t>
      </w:r>
      <w:r w:rsidR="00F96928" w:rsidRPr="006D72F3">
        <w:rPr>
          <w:rFonts w:asciiTheme="minorHAnsi" w:hAnsiTheme="minorHAnsi" w:cstheme="minorHAnsi"/>
        </w:rPr>
        <w:t>Bratislave</w:t>
      </w:r>
      <w:r w:rsidR="00F96928" w:rsidRPr="006D72F3">
        <w:rPr>
          <w:rFonts w:asciiTheme="minorHAnsi" w:hAnsiTheme="minorHAnsi" w:cstheme="minorHAnsi"/>
        </w:rPr>
        <w:t xml:space="preserve">, </w:t>
      </w:r>
      <w:r w:rsidR="00F96928" w:rsidRPr="006D72F3">
        <w:rPr>
          <w:rFonts w:asciiTheme="minorHAnsi" w:hAnsiTheme="minorHAnsi" w:cstheme="minorHAnsi"/>
        </w:rPr>
        <w:t>Dolnozemská cesta č. 1, 852 35 Bratislava</w:t>
      </w:r>
    </w:p>
    <w:p w:rsidR="000B2312" w:rsidRDefault="00D61937" w:rsidP="00F96928">
      <w:pPr>
        <w:pStyle w:val="Odsekzoznamu"/>
        <w:numPr>
          <w:ilvl w:val="0"/>
          <w:numId w:val="1"/>
        </w:numPr>
        <w:spacing w:after="0"/>
        <w:rPr>
          <w:rFonts w:asciiTheme="minorHAnsi" w:hAnsiTheme="minorHAnsi" w:cstheme="minorHAnsi"/>
          <w:b/>
        </w:rPr>
      </w:pPr>
      <w:r w:rsidRPr="006D72F3">
        <w:rPr>
          <w:rFonts w:asciiTheme="minorHAnsi" w:hAnsiTheme="minorHAnsi" w:cstheme="minorHAnsi"/>
          <w:b/>
        </w:rPr>
        <w:t xml:space="preserve"> </w:t>
      </w:r>
      <w:r w:rsidR="00DB1E54" w:rsidRPr="006D72F3">
        <w:rPr>
          <w:rFonts w:asciiTheme="minorHAnsi" w:hAnsiTheme="minorHAnsi" w:cstheme="minorHAnsi"/>
          <w:b/>
        </w:rPr>
        <w:t xml:space="preserve"> </w:t>
      </w:r>
      <w:r w:rsidR="009E140F" w:rsidRPr="006D72F3">
        <w:rPr>
          <w:rFonts w:asciiTheme="minorHAnsi" w:hAnsiTheme="minorHAnsi" w:cstheme="minorHAnsi"/>
          <w:b/>
        </w:rPr>
        <w:t>Podmienky účasti uchádzačov:</w:t>
      </w:r>
    </w:p>
    <w:p w:rsidR="00934463" w:rsidRPr="00934463" w:rsidRDefault="00934463" w:rsidP="00934463">
      <w:pPr>
        <w:widowControl w:val="0"/>
        <w:spacing w:line="269" w:lineRule="exact"/>
        <w:ind w:left="709" w:right="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Zkladntext2Nietun"/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934463">
        <w:rPr>
          <w:rStyle w:val="Zkladntext2Nietun"/>
          <w:rFonts w:asciiTheme="minorHAnsi" w:hAnsiTheme="minorHAnsi" w:cstheme="minorHAnsi"/>
          <w:b w:val="0"/>
          <w:sz w:val="22"/>
          <w:szCs w:val="22"/>
        </w:rPr>
        <w:t>Uchádzač musí spĺňať podmienky účasti týkajúce sa osobného postavenia vymedzené v ustanovení § 32 ods. 1 písm. e</w:t>
      </w:r>
      <w:r w:rsidRPr="00934463">
        <w:rPr>
          <w:rStyle w:val="Zkladntext2Nietun"/>
          <w:rFonts w:asciiTheme="minorHAnsi" w:hAnsiTheme="minorHAnsi" w:cstheme="minorHAnsi"/>
          <w:b w:val="0"/>
          <w:sz w:val="22"/>
          <w:szCs w:val="22"/>
          <w:lang w:val="en-US"/>
        </w:rPr>
        <w:t xml:space="preserve">) a f)  </w:t>
      </w:r>
      <w:r w:rsidRPr="00934463">
        <w:rPr>
          <w:rStyle w:val="Zkladntext2Nietun"/>
          <w:rFonts w:asciiTheme="minorHAnsi" w:hAnsiTheme="minorHAnsi" w:cstheme="minorHAnsi"/>
          <w:b w:val="0"/>
          <w:sz w:val="22"/>
          <w:szCs w:val="22"/>
        </w:rPr>
        <w:t>ZVO.</w:t>
      </w:r>
    </w:p>
    <w:p w:rsidR="00934463" w:rsidRPr="00934463" w:rsidRDefault="00934463" w:rsidP="00934463">
      <w:pPr>
        <w:spacing w:line="200" w:lineRule="exact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34463">
        <w:rPr>
          <w:rStyle w:val="Zkladntext2Nietun"/>
          <w:rFonts w:asciiTheme="minorHAnsi" w:hAnsiTheme="minorHAnsi" w:cstheme="minorHAnsi"/>
          <w:b w:val="0"/>
          <w:sz w:val="22"/>
          <w:szCs w:val="22"/>
        </w:rPr>
        <w:t>Spôsob preukázania splnenia podmienok podľa § 32 ods. 1 písm. e</w:t>
      </w:r>
      <w:r w:rsidRPr="00934463">
        <w:rPr>
          <w:rStyle w:val="Zkladntext2Nietun"/>
          <w:rFonts w:asciiTheme="minorHAnsi" w:hAnsiTheme="minorHAnsi" w:cstheme="minorHAnsi"/>
          <w:b w:val="0"/>
          <w:sz w:val="22"/>
          <w:szCs w:val="22"/>
          <w:lang w:val="en-US"/>
        </w:rPr>
        <w:t>)</w:t>
      </w:r>
      <w:r w:rsidRPr="00934463">
        <w:rPr>
          <w:rStyle w:val="Zkladntext2Nietun"/>
          <w:rFonts w:asciiTheme="minorHAnsi" w:hAnsiTheme="minorHAnsi" w:cstheme="minorHAnsi"/>
          <w:b w:val="0"/>
          <w:sz w:val="22"/>
          <w:szCs w:val="22"/>
        </w:rPr>
        <w:t xml:space="preserve"> ZVO:</w:t>
      </w:r>
    </w:p>
    <w:p w:rsidR="00934463" w:rsidRPr="00934463" w:rsidRDefault="00934463" w:rsidP="00934463">
      <w:pPr>
        <w:ind w:left="709"/>
        <w:jc w:val="both"/>
        <w:rPr>
          <w:rStyle w:val="Zkladntext2Nietun"/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Style w:val="Zkladntext2Nietun"/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934463">
        <w:rPr>
          <w:rStyle w:val="Zkladntext2Nietun"/>
          <w:rFonts w:asciiTheme="minorHAnsi" w:hAnsiTheme="minorHAnsi" w:cstheme="minorHAnsi"/>
          <w:b w:val="0"/>
          <w:sz w:val="22"/>
          <w:szCs w:val="22"/>
        </w:rPr>
        <w:t>uchádzač   zapísaný  v  zozname  hospodárskych  subjektov  (ZHS)   podľa   §152</w:t>
      </w:r>
      <w:r w:rsidRPr="00934463">
        <w:rPr>
          <w:rStyle w:val="Zkladntext2Nietun"/>
          <w:rFonts w:asciiTheme="minorHAnsi" w:hAnsiTheme="minorHAnsi" w:cstheme="minorHAnsi"/>
          <w:b w:val="0"/>
          <w:sz w:val="22"/>
          <w:szCs w:val="22"/>
        </w:rPr>
        <w:tab/>
        <w:t xml:space="preserve"> ZVO  môže  </w:t>
      </w:r>
      <w:r w:rsidRPr="00934463">
        <w:rPr>
          <w:rStyle w:val="Zkladntext2Nietun"/>
          <w:rFonts w:asciiTheme="minorHAnsi" w:hAnsiTheme="minorHAnsi" w:cstheme="minorHAnsi"/>
          <w:b w:val="0"/>
          <w:sz w:val="22"/>
          <w:szCs w:val="22"/>
        </w:rPr>
        <w:tab/>
        <w:t>preukázať</w:t>
      </w:r>
      <w:r w:rsidRPr="00934463">
        <w:rPr>
          <w:rFonts w:asciiTheme="minorHAnsi" w:hAnsiTheme="minorHAnsi" w:cstheme="minorHAnsi"/>
          <w:sz w:val="22"/>
          <w:szCs w:val="22"/>
        </w:rPr>
        <w:t xml:space="preserve"> </w:t>
      </w:r>
      <w:r w:rsidRPr="00934463">
        <w:rPr>
          <w:rStyle w:val="Zkladntext2Nietun"/>
          <w:rFonts w:asciiTheme="minorHAnsi" w:hAnsiTheme="minorHAnsi" w:cstheme="minorHAnsi"/>
          <w:b w:val="0"/>
          <w:sz w:val="22"/>
          <w:szCs w:val="22"/>
        </w:rPr>
        <w:t xml:space="preserve">splnenie podmienok účasti osobného postavenia informáciou o zapísaní do ZHS, alebo predložením platného potvrdenia úradu o zapísaní do ZHS, </w:t>
      </w:r>
    </w:p>
    <w:p w:rsidR="00934463" w:rsidRPr="00934463" w:rsidRDefault="00934463" w:rsidP="00934463">
      <w:pPr>
        <w:pStyle w:val="Odsekzoznamu"/>
        <w:widowControl w:val="0"/>
        <w:numPr>
          <w:ilvl w:val="0"/>
          <w:numId w:val="12"/>
        </w:numPr>
        <w:tabs>
          <w:tab w:val="left" w:pos="709"/>
          <w:tab w:val="left" w:pos="7624"/>
        </w:tabs>
        <w:ind w:right="147"/>
        <w:jc w:val="both"/>
        <w:rPr>
          <w:rStyle w:val="Zkladntext2Nietun"/>
          <w:rFonts w:asciiTheme="minorHAnsi" w:hAnsiTheme="minorHAnsi" w:cstheme="minorHAnsi"/>
          <w:b w:val="0"/>
          <w:bCs w:val="0"/>
          <w:sz w:val="22"/>
          <w:szCs w:val="22"/>
        </w:rPr>
      </w:pPr>
      <w:r w:rsidRPr="00934463">
        <w:rPr>
          <w:rStyle w:val="Zkladntext2Nietun"/>
          <w:rFonts w:asciiTheme="minorHAnsi" w:hAnsiTheme="minorHAnsi" w:cstheme="minorHAnsi"/>
          <w:b w:val="0"/>
          <w:sz w:val="22"/>
          <w:szCs w:val="22"/>
        </w:rPr>
        <w:t>uchádzač, ktorý nie je zapísaný  v  ZHS  podľa § 152 ZVO preukáže  splnenie   p</w:t>
      </w:r>
      <w:r>
        <w:rPr>
          <w:rStyle w:val="Zkladntext2Nietun"/>
          <w:rFonts w:asciiTheme="minorHAnsi" w:hAnsiTheme="minorHAnsi" w:cstheme="minorHAnsi"/>
          <w:b w:val="0"/>
          <w:sz w:val="22"/>
          <w:szCs w:val="22"/>
        </w:rPr>
        <w:t xml:space="preserve">odmienok </w:t>
      </w:r>
      <w:r w:rsidRPr="00934463">
        <w:rPr>
          <w:rStyle w:val="Zkladntext2Nietun"/>
          <w:rFonts w:asciiTheme="minorHAnsi" w:hAnsiTheme="minorHAnsi" w:cstheme="minorHAnsi"/>
          <w:b w:val="0"/>
          <w:sz w:val="22"/>
          <w:szCs w:val="22"/>
        </w:rPr>
        <w:t>účasti osobného postavenia dokladom v súlade s § 32 ods. 2 písm. e</w:t>
      </w:r>
      <w:r w:rsidRPr="00934463">
        <w:rPr>
          <w:rStyle w:val="Zkladntext2Nietun"/>
          <w:rFonts w:asciiTheme="minorHAnsi" w:hAnsiTheme="minorHAnsi" w:cstheme="minorHAnsi"/>
          <w:b w:val="0"/>
          <w:sz w:val="22"/>
          <w:szCs w:val="22"/>
          <w:lang w:val="en-US"/>
        </w:rPr>
        <w:t xml:space="preserve">) </w:t>
      </w:r>
      <w:r w:rsidRPr="00934463">
        <w:rPr>
          <w:rStyle w:val="Zkladntext2Nietun"/>
          <w:rFonts w:asciiTheme="minorHAnsi" w:hAnsiTheme="minorHAnsi" w:cstheme="minorHAnsi"/>
          <w:b w:val="0"/>
          <w:sz w:val="22"/>
          <w:szCs w:val="22"/>
        </w:rPr>
        <w:t>ZVO.</w:t>
      </w:r>
    </w:p>
    <w:p w:rsidR="00934463" w:rsidRPr="00934463" w:rsidRDefault="00934463" w:rsidP="00934463">
      <w:pPr>
        <w:pStyle w:val="Default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34463">
        <w:rPr>
          <w:rFonts w:asciiTheme="minorHAnsi" w:hAnsiTheme="minorHAnsi" w:cstheme="minorHAnsi"/>
          <w:sz w:val="22"/>
          <w:szCs w:val="22"/>
        </w:rPr>
        <w:t xml:space="preserve"> v prípade, že takáto informácia je uvedená vo verejne  dostupnom a bezplatnom elektronickom registri,   postačuje, ak uchádzač vo svojej ponuke uvedie link (odkaz na webovú stránku) na požadovanú informáciu </w:t>
      </w:r>
    </w:p>
    <w:p w:rsidR="00934463" w:rsidRPr="00934463" w:rsidRDefault="00934463" w:rsidP="00934463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34463">
        <w:rPr>
          <w:rStyle w:val="Zkladntext2Nietun"/>
          <w:rFonts w:asciiTheme="minorHAnsi" w:hAnsiTheme="minorHAnsi" w:cstheme="minorHAnsi"/>
          <w:b w:val="0"/>
          <w:sz w:val="22"/>
          <w:szCs w:val="22"/>
        </w:rPr>
        <w:t xml:space="preserve">§ 32 ods. 2  </w:t>
      </w:r>
      <w:r w:rsidRPr="00934463">
        <w:rPr>
          <w:rFonts w:asciiTheme="minorHAnsi" w:hAnsiTheme="minorHAnsi" w:cstheme="minorHAnsi"/>
        </w:rPr>
        <w:t xml:space="preserve">písm. f) - čestné vyhlásenie, že nemá uložený zákaz účasti vo verejnom obstarávaní potvrdený konečným rozhodnutím v Slovenskej republike alebo v štáte sídla, miesta podnikania alebo obvyklého pobytu.  </w:t>
      </w:r>
    </w:p>
    <w:p w:rsidR="00934463" w:rsidRPr="00934463" w:rsidRDefault="00934463" w:rsidP="00934463">
      <w:pPr>
        <w:tabs>
          <w:tab w:val="left" w:pos="7624"/>
        </w:tabs>
        <w:ind w:left="709" w:right="147"/>
        <w:jc w:val="both"/>
        <w:rPr>
          <w:rFonts w:asciiTheme="minorHAnsi" w:hAnsiTheme="minorHAnsi" w:cstheme="minorHAnsi"/>
          <w:sz w:val="22"/>
          <w:szCs w:val="22"/>
        </w:rPr>
      </w:pPr>
      <w:r w:rsidRPr="00934463">
        <w:rPr>
          <w:rStyle w:val="Zkladntext2Nietun"/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934463">
        <w:rPr>
          <w:rFonts w:asciiTheme="minorHAnsi" w:hAnsiTheme="minorHAnsi" w:cstheme="minorHAnsi"/>
          <w:sz w:val="22"/>
          <w:szCs w:val="22"/>
        </w:rPr>
        <w:t xml:space="preserve">Podrobnosti k podmienkam účasti osobného postavenia a ich preukazovanie sú uvedené v § 32 ZVO. </w:t>
      </w:r>
    </w:p>
    <w:p w:rsidR="009B1DA3" w:rsidRPr="006D72F3" w:rsidRDefault="000B2312" w:rsidP="00934463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6D72F3">
        <w:rPr>
          <w:rFonts w:asciiTheme="minorHAnsi" w:hAnsiTheme="minorHAnsi" w:cstheme="minorHAnsi"/>
          <w:b/>
          <w:sz w:val="22"/>
          <w:szCs w:val="22"/>
        </w:rPr>
        <w:t xml:space="preserve">        </w:t>
      </w:r>
    </w:p>
    <w:p w:rsidR="009E140F" w:rsidRPr="006D72F3" w:rsidRDefault="0094653A" w:rsidP="00DB1E54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D72F3">
        <w:rPr>
          <w:rFonts w:asciiTheme="minorHAnsi" w:hAnsiTheme="minorHAnsi" w:cstheme="minorHAnsi"/>
          <w:b/>
          <w:sz w:val="22"/>
          <w:szCs w:val="22"/>
        </w:rPr>
        <w:t>8</w:t>
      </w:r>
      <w:r w:rsidR="00DB1E54" w:rsidRPr="006D72F3">
        <w:rPr>
          <w:rFonts w:asciiTheme="minorHAnsi" w:hAnsiTheme="minorHAnsi" w:cstheme="minorHAnsi"/>
          <w:b/>
          <w:sz w:val="22"/>
          <w:szCs w:val="22"/>
        </w:rPr>
        <w:t>.</w:t>
      </w:r>
      <w:r w:rsidRPr="006D72F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E140F" w:rsidRPr="006D72F3">
        <w:rPr>
          <w:rFonts w:asciiTheme="minorHAnsi" w:hAnsiTheme="minorHAnsi" w:cstheme="minorHAnsi"/>
          <w:b/>
          <w:sz w:val="22"/>
          <w:szCs w:val="22"/>
        </w:rPr>
        <w:t>Stanovenie ceny predmetu zákazky:</w:t>
      </w:r>
    </w:p>
    <w:p w:rsidR="009E140F" w:rsidRPr="006D72F3" w:rsidRDefault="009E140F" w:rsidP="00135AC6">
      <w:pPr>
        <w:pStyle w:val="Nadpis2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D72F3">
        <w:rPr>
          <w:rFonts w:asciiTheme="minorHAnsi" w:hAnsiTheme="minorHAnsi" w:cstheme="minorHAnsi"/>
          <w:sz w:val="22"/>
          <w:szCs w:val="22"/>
        </w:rPr>
        <w:t xml:space="preserve">Cena za predmet zákazky musí byť stanovená v zmysle zákona NR SR č. 18/1996 Z. z. o cenách v znení neskorších predpisov. </w:t>
      </w:r>
    </w:p>
    <w:p w:rsidR="009E140F" w:rsidRPr="006D72F3" w:rsidRDefault="009E140F" w:rsidP="009E140F">
      <w:pPr>
        <w:ind w:left="709"/>
        <w:rPr>
          <w:rFonts w:asciiTheme="minorHAnsi" w:hAnsiTheme="minorHAnsi" w:cstheme="minorHAnsi"/>
          <w:sz w:val="22"/>
          <w:szCs w:val="22"/>
        </w:rPr>
      </w:pPr>
      <w:r w:rsidRPr="006D72F3">
        <w:rPr>
          <w:rFonts w:asciiTheme="minorHAnsi" w:hAnsiTheme="minorHAnsi" w:cstheme="minorHAnsi"/>
          <w:sz w:val="22"/>
          <w:szCs w:val="22"/>
        </w:rPr>
        <w:t>Uchádzač predloží vo svojej ponuke cenu za uskutočnenie práce v členení:</w:t>
      </w:r>
    </w:p>
    <w:p w:rsidR="009E140F" w:rsidRPr="006D72F3" w:rsidRDefault="009E140F" w:rsidP="009E140F">
      <w:pPr>
        <w:ind w:left="709"/>
        <w:rPr>
          <w:rFonts w:asciiTheme="minorHAnsi" w:hAnsiTheme="minorHAnsi" w:cstheme="minorHAnsi"/>
          <w:b/>
          <w:sz w:val="22"/>
          <w:szCs w:val="22"/>
        </w:rPr>
      </w:pPr>
      <w:r w:rsidRPr="006D72F3">
        <w:rPr>
          <w:rFonts w:asciiTheme="minorHAnsi" w:hAnsiTheme="minorHAnsi" w:cstheme="minorHAnsi"/>
          <w:b/>
          <w:sz w:val="22"/>
          <w:szCs w:val="22"/>
        </w:rPr>
        <w:t xml:space="preserve">Cena bez DPH </w:t>
      </w:r>
    </w:p>
    <w:p w:rsidR="009E140F" w:rsidRPr="006D72F3" w:rsidRDefault="009E140F" w:rsidP="009E140F">
      <w:pPr>
        <w:ind w:left="709"/>
        <w:rPr>
          <w:rFonts w:asciiTheme="minorHAnsi" w:hAnsiTheme="minorHAnsi" w:cstheme="minorHAnsi"/>
          <w:b/>
          <w:sz w:val="22"/>
          <w:szCs w:val="22"/>
        </w:rPr>
      </w:pPr>
      <w:r w:rsidRPr="006D72F3">
        <w:rPr>
          <w:rFonts w:asciiTheme="minorHAnsi" w:hAnsiTheme="minorHAnsi" w:cstheme="minorHAnsi"/>
          <w:b/>
          <w:sz w:val="22"/>
          <w:szCs w:val="22"/>
        </w:rPr>
        <w:t xml:space="preserve">Cena s DPH </w:t>
      </w:r>
    </w:p>
    <w:p w:rsidR="009E140F" w:rsidRPr="006D72F3" w:rsidRDefault="009E140F" w:rsidP="009E140F">
      <w:pPr>
        <w:ind w:left="709"/>
        <w:rPr>
          <w:rFonts w:asciiTheme="minorHAnsi" w:hAnsiTheme="minorHAnsi" w:cstheme="minorHAnsi"/>
          <w:b/>
          <w:sz w:val="22"/>
          <w:szCs w:val="22"/>
        </w:rPr>
      </w:pPr>
      <w:r w:rsidRPr="006D72F3">
        <w:rPr>
          <w:rFonts w:asciiTheme="minorHAnsi" w:hAnsiTheme="minorHAnsi" w:cstheme="minorHAnsi"/>
          <w:b/>
          <w:sz w:val="22"/>
          <w:szCs w:val="22"/>
        </w:rPr>
        <w:t xml:space="preserve">Celková cena bez DPH </w:t>
      </w:r>
    </w:p>
    <w:p w:rsidR="009E140F" w:rsidRPr="006D72F3" w:rsidRDefault="009E140F" w:rsidP="009E140F">
      <w:pPr>
        <w:ind w:left="709"/>
        <w:rPr>
          <w:rFonts w:asciiTheme="minorHAnsi" w:hAnsiTheme="minorHAnsi" w:cstheme="minorHAnsi"/>
          <w:b/>
          <w:sz w:val="22"/>
          <w:szCs w:val="22"/>
        </w:rPr>
      </w:pPr>
      <w:r w:rsidRPr="006D72F3">
        <w:rPr>
          <w:rFonts w:asciiTheme="minorHAnsi" w:hAnsiTheme="minorHAnsi" w:cstheme="minorHAnsi"/>
          <w:b/>
          <w:sz w:val="22"/>
          <w:szCs w:val="22"/>
        </w:rPr>
        <w:t>Celková cena s DPH.</w:t>
      </w:r>
    </w:p>
    <w:p w:rsidR="009E140F" w:rsidRPr="006D72F3" w:rsidRDefault="009E140F" w:rsidP="009E140F">
      <w:pPr>
        <w:ind w:left="709"/>
        <w:rPr>
          <w:rFonts w:asciiTheme="minorHAnsi" w:hAnsiTheme="minorHAnsi" w:cstheme="minorHAnsi"/>
          <w:b/>
          <w:sz w:val="22"/>
          <w:szCs w:val="22"/>
        </w:rPr>
      </w:pPr>
      <w:r w:rsidRPr="006D72F3">
        <w:rPr>
          <w:rFonts w:asciiTheme="minorHAnsi" w:hAnsiTheme="minorHAnsi" w:cstheme="minorHAnsi"/>
          <w:b/>
          <w:sz w:val="22"/>
          <w:szCs w:val="22"/>
        </w:rPr>
        <w:t xml:space="preserve">Uchádzač, ktorý je platcom DPH, </w:t>
      </w:r>
      <w:r w:rsidR="000D28FB" w:rsidRPr="006D72F3">
        <w:rPr>
          <w:rFonts w:asciiTheme="minorHAnsi" w:hAnsiTheme="minorHAnsi" w:cstheme="minorHAnsi"/>
          <w:b/>
          <w:sz w:val="22"/>
          <w:szCs w:val="22"/>
        </w:rPr>
        <w:t xml:space="preserve"> u</w:t>
      </w:r>
      <w:r w:rsidRPr="006D72F3">
        <w:rPr>
          <w:rFonts w:asciiTheme="minorHAnsi" w:hAnsiTheme="minorHAnsi" w:cstheme="minorHAnsi"/>
          <w:b/>
          <w:sz w:val="22"/>
          <w:szCs w:val="22"/>
        </w:rPr>
        <w:t>vedie cenu s DPH.</w:t>
      </w:r>
    </w:p>
    <w:p w:rsidR="009E140F" w:rsidRPr="006D72F3" w:rsidRDefault="00135AC6" w:rsidP="009E140F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D72F3">
        <w:rPr>
          <w:rFonts w:asciiTheme="minorHAnsi" w:hAnsiTheme="minorHAnsi" w:cstheme="minorHAnsi"/>
          <w:sz w:val="22"/>
          <w:szCs w:val="22"/>
        </w:rPr>
        <w:t xml:space="preserve">Cena dodania predmetu zákazky musí byť vypočítaná vrátane dopravných nákladov a všetkých nevyhnutných nákladov spojených s dodaním predmetu zákazky. </w:t>
      </w:r>
      <w:r w:rsidR="009E140F" w:rsidRPr="006D72F3">
        <w:rPr>
          <w:rFonts w:asciiTheme="minorHAnsi" w:hAnsiTheme="minorHAnsi" w:cstheme="minorHAnsi"/>
          <w:sz w:val="22"/>
          <w:szCs w:val="22"/>
        </w:rPr>
        <w:t>Uchádzač, ktorý nie je platcom DPH, v ponuke na to upozorní verejného obstarávateľa.</w:t>
      </w:r>
    </w:p>
    <w:p w:rsidR="009E140F" w:rsidRPr="006D72F3" w:rsidRDefault="009E140F" w:rsidP="009E140F">
      <w:pPr>
        <w:ind w:left="708"/>
        <w:rPr>
          <w:rFonts w:asciiTheme="minorHAnsi" w:hAnsiTheme="minorHAnsi" w:cstheme="minorHAnsi"/>
          <w:sz w:val="22"/>
          <w:szCs w:val="22"/>
        </w:rPr>
      </w:pPr>
      <w:r w:rsidRPr="006D72F3">
        <w:rPr>
          <w:rFonts w:asciiTheme="minorHAnsi" w:hAnsiTheme="minorHAnsi" w:cstheme="minorHAnsi"/>
          <w:sz w:val="22"/>
          <w:szCs w:val="22"/>
        </w:rPr>
        <w:t>Ak je uchádzač osoba identifikovaná pre daň v inom členskom štáte, uvedie cenu predmetu zákazky celkom bez DPH a na skutočnosť, že je osoba identifikovaná pre daň v inom členskom štáte upozorní. K cene za ktorú ponúka predmet zákazky bude pre účely vyhodnotenia pripočítaná DPH. Fakturovať bude cenu bez DPH.</w:t>
      </w:r>
    </w:p>
    <w:p w:rsidR="009E140F" w:rsidRPr="006D72F3" w:rsidRDefault="009E140F" w:rsidP="009E140F">
      <w:pPr>
        <w:ind w:left="709"/>
        <w:rPr>
          <w:rFonts w:asciiTheme="minorHAnsi" w:hAnsiTheme="minorHAnsi" w:cstheme="minorHAnsi"/>
          <w:sz w:val="22"/>
          <w:szCs w:val="22"/>
        </w:rPr>
      </w:pPr>
      <w:r w:rsidRPr="006D72F3">
        <w:rPr>
          <w:rFonts w:asciiTheme="minorHAnsi" w:hAnsiTheme="minorHAnsi" w:cstheme="minorHAnsi"/>
          <w:sz w:val="22"/>
          <w:szCs w:val="22"/>
        </w:rPr>
        <w:t>Cenu za predmet zákazky požadujeme stanoviť ako cenu konečnú a nemennú počas doby uskutočnenia zákazky.</w:t>
      </w:r>
    </w:p>
    <w:p w:rsidR="009E140F" w:rsidRDefault="009E140F" w:rsidP="009E140F">
      <w:pPr>
        <w:ind w:left="709"/>
        <w:rPr>
          <w:rFonts w:asciiTheme="minorHAnsi" w:hAnsiTheme="minorHAnsi" w:cstheme="minorHAnsi"/>
          <w:sz w:val="22"/>
          <w:szCs w:val="22"/>
        </w:rPr>
      </w:pPr>
      <w:r w:rsidRPr="006D72F3">
        <w:rPr>
          <w:rFonts w:asciiTheme="minorHAnsi" w:hAnsiTheme="minorHAnsi" w:cstheme="minorHAnsi"/>
          <w:sz w:val="22"/>
          <w:szCs w:val="22"/>
        </w:rPr>
        <w:t>Všetky ceny a výpočty sa zaokrúhľujú na dve desatinné miesta na najbližší eurocent.</w:t>
      </w:r>
    </w:p>
    <w:p w:rsidR="00B554A7" w:rsidRPr="006D72F3" w:rsidRDefault="00B554A7" w:rsidP="009E140F">
      <w:pPr>
        <w:ind w:left="709"/>
        <w:rPr>
          <w:rFonts w:asciiTheme="minorHAnsi" w:hAnsiTheme="minorHAnsi" w:cstheme="minorHAnsi"/>
          <w:sz w:val="22"/>
          <w:szCs w:val="22"/>
        </w:rPr>
      </w:pPr>
    </w:p>
    <w:p w:rsidR="00DF1A93" w:rsidRDefault="00DF1A93" w:rsidP="00DF1A93">
      <w:pPr>
        <w:rPr>
          <w:rFonts w:asciiTheme="minorHAnsi" w:hAnsiTheme="minorHAnsi" w:cstheme="minorHAnsi"/>
          <w:sz w:val="22"/>
          <w:szCs w:val="22"/>
        </w:rPr>
      </w:pPr>
      <w:r w:rsidRPr="006D72F3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="000B2312" w:rsidRPr="006D72F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4653A" w:rsidRPr="006D72F3">
        <w:rPr>
          <w:rFonts w:asciiTheme="minorHAnsi" w:hAnsiTheme="minorHAnsi" w:cstheme="minorHAnsi"/>
          <w:b/>
          <w:sz w:val="22"/>
          <w:szCs w:val="22"/>
        </w:rPr>
        <w:t>9</w:t>
      </w:r>
      <w:r w:rsidR="00DB1E54" w:rsidRPr="006D72F3">
        <w:rPr>
          <w:rFonts w:asciiTheme="minorHAnsi" w:hAnsiTheme="minorHAnsi" w:cstheme="minorHAnsi"/>
          <w:b/>
          <w:sz w:val="22"/>
          <w:szCs w:val="22"/>
        </w:rPr>
        <w:t>.</w:t>
      </w:r>
      <w:r w:rsidR="009E140F" w:rsidRPr="006D72F3">
        <w:rPr>
          <w:rFonts w:asciiTheme="minorHAnsi" w:hAnsiTheme="minorHAnsi" w:cstheme="minorHAnsi"/>
          <w:b/>
          <w:sz w:val="22"/>
          <w:szCs w:val="22"/>
        </w:rPr>
        <w:t>Lehota</w:t>
      </w:r>
      <w:r w:rsidR="00B36013" w:rsidRPr="006D72F3">
        <w:rPr>
          <w:rFonts w:asciiTheme="minorHAnsi" w:hAnsiTheme="minorHAnsi" w:cstheme="minorHAnsi"/>
          <w:b/>
          <w:sz w:val="22"/>
          <w:szCs w:val="22"/>
        </w:rPr>
        <w:t xml:space="preserve"> dodania</w:t>
      </w:r>
      <w:r w:rsidR="00135AC6" w:rsidRPr="006D72F3">
        <w:rPr>
          <w:rFonts w:asciiTheme="minorHAnsi" w:hAnsiTheme="minorHAnsi" w:cstheme="minorHAnsi"/>
          <w:sz w:val="22"/>
          <w:szCs w:val="22"/>
        </w:rPr>
        <w:t xml:space="preserve"> </w:t>
      </w:r>
      <w:r w:rsidR="00135AC6" w:rsidRPr="006D72F3">
        <w:rPr>
          <w:rFonts w:asciiTheme="minorHAnsi" w:hAnsiTheme="minorHAnsi" w:cstheme="minorHAnsi"/>
          <w:b/>
          <w:sz w:val="22"/>
          <w:szCs w:val="22"/>
        </w:rPr>
        <w:t>predmetu zákazky</w:t>
      </w:r>
      <w:r w:rsidR="009E140F" w:rsidRPr="006D72F3">
        <w:rPr>
          <w:rFonts w:asciiTheme="minorHAnsi" w:hAnsiTheme="minorHAnsi" w:cstheme="minorHAnsi"/>
          <w:sz w:val="22"/>
          <w:szCs w:val="22"/>
        </w:rPr>
        <w:t>:</w:t>
      </w:r>
      <w:r w:rsidR="00964194" w:rsidRPr="006D72F3">
        <w:rPr>
          <w:rFonts w:asciiTheme="minorHAnsi" w:hAnsiTheme="minorHAnsi" w:cstheme="minorHAnsi"/>
          <w:sz w:val="22"/>
          <w:szCs w:val="22"/>
        </w:rPr>
        <w:t xml:space="preserve"> </w:t>
      </w:r>
      <w:r w:rsidR="006D72F3" w:rsidRPr="006D72F3">
        <w:rPr>
          <w:rFonts w:asciiTheme="minorHAnsi" w:hAnsiTheme="minorHAnsi" w:cstheme="minorHAnsi"/>
          <w:sz w:val="22"/>
          <w:szCs w:val="22"/>
        </w:rPr>
        <w:t>p</w:t>
      </w:r>
      <w:r w:rsidR="009B1DA3" w:rsidRPr="006D72F3">
        <w:rPr>
          <w:rFonts w:asciiTheme="minorHAnsi" w:hAnsiTheme="minorHAnsi" w:cstheme="minorHAnsi"/>
          <w:sz w:val="22"/>
          <w:szCs w:val="22"/>
        </w:rPr>
        <w:t xml:space="preserve">o </w:t>
      </w:r>
      <w:r w:rsidR="006D72F3">
        <w:rPr>
          <w:rFonts w:asciiTheme="minorHAnsi" w:hAnsiTheme="minorHAnsi" w:cstheme="minorHAnsi"/>
          <w:sz w:val="22"/>
          <w:szCs w:val="22"/>
        </w:rPr>
        <w:t>vystavení</w:t>
      </w:r>
      <w:r w:rsidR="009B1DA3" w:rsidRPr="006D72F3">
        <w:rPr>
          <w:rFonts w:asciiTheme="minorHAnsi" w:hAnsiTheme="minorHAnsi" w:cstheme="minorHAnsi"/>
          <w:sz w:val="22"/>
          <w:szCs w:val="22"/>
        </w:rPr>
        <w:t xml:space="preserve"> </w:t>
      </w:r>
      <w:r w:rsidR="00042391" w:rsidRPr="006D72F3">
        <w:rPr>
          <w:rFonts w:asciiTheme="minorHAnsi" w:hAnsiTheme="minorHAnsi" w:cstheme="minorHAnsi"/>
          <w:sz w:val="22"/>
          <w:szCs w:val="22"/>
        </w:rPr>
        <w:t>záväznej</w:t>
      </w:r>
      <w:r w:rsidR="009B1DA3" w:rsidRPr="006D72F3">
        <w:rPr>
          <w:rFonts w:asciiTheme="minorHAnsi" w:hAnsiTheme="minorHAnsi" w:cstheme="minorHAnsi"/>
          <w:sz w:val="22"/>
          <w:szCs w:val="22"/>
        </w:rPr>
        <w:t xml:space="preserve"> objednávky.</w:t>
      </w:r>
    </w:p>
    <w:p w:rsidR="00B554A7" w:rsidRPr="006D72F3" w:rsidRDefault="00B554A7" w:rsidP="00DF1A93">
      <w:pPr>
        <w:rPr>
          <w:rFonts w:asciiTheme="minorHAnsi" w:hAnsiTheme="minorHAnsi" w:cstheme="minorHAnsi"/>
          <w:sz w:val="22"/>
          <w:szCs w:val="22"/>
        </w:rPr>
      </w:pPr>
    </w:p>
    <w:p w:rsidR="009E140F" w:rsidRPr="006D72F3" w:rsidRDefault="00FE2E65" w:rsidP="00FE2E65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D72F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4653A" w:rsidRPr="006D72F3">
        <w:rPr>
          <w:rFonts w:asciiTheme="minorHAnsi" w:hAnsiTheme="minorHAnsi" w:cstheme="minorHAnsi"/>
          <w:b/>
          <w:sz w:val="22"/>
          <w:szCs w:val="22"/>
        </w:rPr>
        <w:t>10</w:t>
      </w:r>
      <w:r w:rsidR="009E140F" w:rsidRPr="006D72F3">
        <w:rPr>
          <w:rFonts w:asciiTheme="minorHAnsi" w:hAnsiTheme="minorHAnsi" w:cstheme="minorHAnsi"/>
          <w:b/>
          <w:sz w:val="22"/>
          <w:szCs w:val="22"/>
        </w:rPr>
        <w:t>. Ďalšie informácie</w:t>
      </w:r>
    </w:p>
    <w:p w:rsidR="009E140F" w:rsidRPr="006D72F3" w:rsidRDefault="009E140F" w:rsidP="009E140F">
      <w:pPr>
        <w:pStyle w:val="Odsekzoznamu"/>
        <w:rPr>
          <w:rFonts w:asciiTheme="minorHAnsi" w:hAnsiTheme="minorHAnsi" w:cstheme="minorHAnsi"/>
        </w:rPr>
      </w:pPr>
      <w:r w:rsidRPr="006D72F3">
        <w:rPr>
          <w:rFonts w:asciiTheme="minorHAnsi" w:hAnsiTheme="minorHAnsi" w:cstheme="minorHAnsi"/>
          <w:u w:val="single"/>
        </w:rPr>
        <w:t>Financovanie a fakturácia</w:t>
      </w:r>
      <w:r w:rsidRPr="006D72F3">
        <w:rPr>
          <w:rFonts w:asciiTheme="minorHAnsi" w:hAnsiTheme="minorHAnsi" w:cstheme="minorHAnsi"/>
        </w:rPr>
        <w:t xml:space="preserve">: </w:t>
      </w:r>
      <w:r w:rsidRPr="006D72F3">
        <w:rPr>
          <w:rFonts w:asciiTheme="minorHAnsi" w:hAnsiTheme="minorHAnsi" w:cstheme="minorHAnsi"/>
          <w:noProof/>
        </w:rPr>
        <w:t xml:space="preserve">Predmet obstarávania sa bude financovať formou bezhotovostného platobného styku na základe faktúry dodávateľa a to do 30 dní odo dňa jej doručenia objednávateľovi. Objednavateľ preddavok na predmet </w:t>
      </w:r>
      <w:r w:rsidRPr="006D72F3">
        <w:rPr>
          <w:rFonts w:asciiTheme="minorHAnsi" w:hAnsiTheme="minorHAnsi" w:cstheme="minorHAnsi"/>
        </w:rPr>
        <w:t>zákazky</w:t>
      </w:r>
      <w:r w:rsidRPr="006D72F3">
        <w:rPr>
          <w:rFonts w:asciiTheme="minorHAnsi" w:hAnsiTheme="minorHAnsi" w:cstheme="minorHAnsi"/>
          <w:noProof/>
        </w:rPr>
        <w:t xml:space="preserve"> neposkytuje.</w:t>
      </w:r>
    </w:p>
    <w:p w:rsidR="008147AD" w:rsidRPr="006D72F3" w:rsidRDefault="008147AD" w:rsidP="008147AD">
      <w:pPr>
        <w:widowControl w:val="0"/>
        <w:spacing w:line="269" w:lineRule="exact"/>
        <w:ind w:left="709" w:right="160" w:hanging="709"/>
        <w:jc w:val="both"/>
        <w:rPr>
          <w:rFonts w:asciiTheme="minorHAnsi" w:hAnsiTheme="minorHAnsi" w:cstheme="minorHAnsi"/>
          <w:sz w:val="22"/>
          <w:szCs w:val="22"/>
        </w:rPr>
      </w:pPr>
      <w:r w:rsidRPr="006D72F3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6D72F3">
        <w:rPr>
          <w:rStyle w:val="Zkladntext2Nietun"/>
          <w:rFonts w:asciiTheme="minorHAnsi" w:hAnsiTheme="minorHAnsi" w:cstheme="minorHAnsi"/>
          <w:b w:val="0"/>
          <w:sz w:val="22"/>
          <w:szCs w:val="22"/>
        </w:rPr>
        <w:t>Verejný obstarávateľ si vyhradzuje právo neprijať ani jednu z predložených cenových ponúk        (vrátane cenovej ponuky vyhodnotenej ako úspešnej), ako aj právo kedykoľvek ukončiť tento prieskum trhu.</w:t>
      </w:r>
    </w:p>
    <w:p w:rsidR="008147AD" w:rsidRPr="006D72F3" w:rsidRDefault="008147AD" w:rsidP="008147AD">
      <w:pPr>
        <w:spacing w:line="269" w:lineRule="exact"/>
        <w:ind w:left="709" w:right="160" w:hanging="709"/>
        <w:rPr>
          <w:rStyle w:val="Zkladntext2Nietun"/>
          <w:rFonts w:asciiTheme="minorHAnsi" w:hAnsiTheme="minorHAnsi" w:cstheme="minorHAnsi"/>
          <w:b w:val="0"/>
          <w:sz w:val="22"/>
          <w:szCs w:val="22"/>
        </w:rPr>
      </w:pPr>
      <w:r w:rsidRPr="006D72F3">
        <w:rPr>
          <w:rStyle w:val="Zkladntext2Nietun"/>
          <w:rFonts w:asciiTheme="minorHAnsi" w:hAnsiTheme="minorHAnsi" w:cstheme="minorHAnsi"/>
          <w:b w:val="0"/>
          <w:sz w:val="22"/>
          <w:szCs w:val="22"/>
        </w:rPr>
        <w:t xml:space="preserve">             O ukončení tohto zadania zákazky bude Verejný obstarávateľ bezodkladne informovať všetkých uchádzačov, resp. všetky subjekty, ktorých vyzval na predloženie ponuky.</w:t>
      </w:r>
    </w:p>
    <w:p w:rsidR="008147AD" w:rsidRPr="006D72F3" w:rsidRDefault="008147AD" w:rsidP="008147AD">
      <w:pPr>
        <w:spacing w:line="269" w:lineRule="exact"/>
        <w:ind w:right="160"/>
        <w:rPr>
          <w:rFonts w:asciiTheme="minorHAnsi" w:hAnsiTheme="minorHAnsi" w:cstheme="minorHAnsi"/>
          <w:sz w:val="22"/>
          <w:szCs w:val="22"/>
        </w:rPr>
      </w:pPr>
      <w:r w:rsidRPr="006D72F3">
        <w:rPr>
          <w:rStyle w:val="Zkladntext2Nietun"/>
          <w:rFonts w:asciiTheme="minorHAnsi" w:hAnsiTheme="minorHAnsi" w:cstheme="minorHAnsi"/>
          <w:b w:val="0"/>
          <w:sz w:val="22"/>
          <w:szCs w:val="22"/>
        </w:rPr>
        <w:t xml:space="preserve">             Uchádzači znášajú všetky náklady súvisiace s vypracovaním svojej cenovej ponuky.</w:t>
      </w:r>
    </w:p>
    <w:sectPr w:rsidR="008147AD" w:rsidRPr="006D72F3">
      <w:headerReference w:type="even" r:id="rId7"/>
      <w:pgSz w:w="11907" w:h="16840"/>
      <w:pgMar w:top="284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B45" w:rsidRDefault="00C72B45">
      <w:r>
        <w:separator/>
      </w:r>
    </w:p>
  </w:endnote>
  <w:endnote w:type="continuationSeparator" w:id="0">
    <w:p w:rsidR="00C72B45" w:rsidRDefault="00C72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B45" w:rsidRDefault="00C72B45">
      <w:r>
        <w:separator/>
      </w:r>
    </w:p>
  </w:footnote>
  <w:footnote w:type="continuationSeparator" w:id="0">
    <w:p w:rsidR="00C72B45" w:rsidRDefault="00C72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2BD" w:rsidRDefault="0009082B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FB22BD" w:rsidRDefault="00C72B4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12F6"/>
    <w:multiLevelType w:val="multilevel"/>
    <w:tmpl w:val="52B8CD4C"/>
    <w:lvl w:ilvl="0">
      <w:start w:val="5"/>
      <w:numFmt w:val="decimal"/>
      <w:lvlText w:val="%1"/>
      <w:lvlJc w:val="left"/>
      <w:pPr>
        <w:ind w:left="360" w:hanging="360"/>
      </w:pPr>
      <w:rPr>
        <w:rFonts w:eastAsia="Calibri" w:cs="Calibri" w:hint="default"/>
        <w:b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eastAsia="Calibri" w:cs="Calibri"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eastAsia="Calibri" w:cs="Calibri"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eastAsia="Calibri" w:cs="Calibri" w:hint="default"/>
        <w:b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eastAsia="Calibri" w:cs="Calibri"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eastAsia="Calibri" w:cs="Calibri" w:hint="default"/>
        <w:b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eastAsia="Calibri" w:cs="Calibri"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eastAsia="Calibri" w:cs="Calibri"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eastAsia="Calibri" w:cs="Calibri" w:hint="default"/>
        <w:b/>
      </w:rPr>
    </w:lvl>
  </w:abstractNum>
  <w:abstractNum w:abstractNumId="1" w15:restartNumberingAfterBreak="0">
    <w:nsid w:val="10B05354"/>
    <w:multiLevelType w:val="hybridMultilevel"/>
    <w:tmpl w:val="5494186A"/>
    <w:lvl w:ilvl="0" w:tplc="23362C70">
      <w:start w:val="4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0413C"/>
    <w:multiLevelType w:val="hybridMultilevel"/>
    <w:tmpl w:val="02B0643E"/>
    <w:lvl w:ilvl="0" w:tplc="DEC8536E">
      <w:start w:val="1"/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4FD41F7"/>
    <w:multiLevelType w:val="hybridMultilevel"/>
    <w:tmpl w:val="0B7A87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D0A04"/>
    <w:multiLevelType w:val="hybridMultilevel"/>
    <w:tmpl w:val="C22A807C"/>
    <w:lvl w:ilvl="0" w:tplc="548AB704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318D200C"/>
    <w:multiLevelType w:val="multilevel"/>
    <w:tmpl w:val="6E8A1F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7D0DCA"/>
    <w:multiLevelType w:val="multilevel"/>
    <w:tmpl w:val="57D4DA90"/>
    <w:lvl w:ilvl="0">
      <w:start w:val="1"/>
      <w:numFmt w:val="decimal"/>
      <w:lvlText w:val="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B055AE"/>
    <w:multiLevelType w:val="hybridMultilevel"/>
    <w:tmpl w:val="DD742C4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5183F"/>
    <w:multiLevelType w:val="multilevel"/>
    <w:tmpl w:val="CCB82FA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E381AFF"/>
    <w:multiLevelType w:val="hybridMultilevel"/>
    <w:tmpl w:val="2E58574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E0862"/>
    <w:multiLevelType w:val="hybridMultilevel"/>
    <w:tmpl w:val="B57255CA"/>
    <w:lvl w:ilvl="0" w:tplc="041B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39327A"/>
    <w:multiLevelType w:val="hybridMultilevel"/>
    <w:tmpl w:val="38101346"/>
    <w:lvl w:ilvl="0" w:tplc="B0648A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10"/>
  </w:num>
  <w:num w:numId="9">
    <w:abstractNumId w:val="1"/>
  </w:num>
  <w:num w:numId="10">
    <w:abstractNumId w:val="6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40F"/>
    <w:rsid w:val="00036604"/>
    <w:rsid w:val="00042391"/>
    <w:rsid w:val="00067986"/>
    <w:rsid w:val="0009082B"/>
    <w:rsid w:val="000B22CB"/>
    <w:rsid w:val="000B2312"/>
    <w:rsid w:val="000D28FB"/>
    <w:rsid w:val="00111466"/>
    <w:rsid w:val="00121D86"/>
    <w:rsid w:val="00135AC6"/>
    <w:rsid w:val="00142C58"/>
    <w:rsid w:val="00233942"/>
    <w:rsid w:val="002653E8"/>
    <w:rsid w:val="003120AA"/>
    <w:rsid w:val="00420E82"/>
    <w:rsid w:val="00441CB6"/>
    <w:rsid w:val="00470C8E"/>
    <w:rsid w:val="005422B4"/>
    <w:rsid w:val="00566749"/>
    <w:rsid w:val="00606BF8"/>
    <w:rsid w:val="00610CCA"/>
    <w:rsid w:val="00610D30"/>
    <w:rsid w:val="00663AD3"/>
    <w:rsid w:val="00667039"/>
    <w:rsid w:val="006D5A07"/>
    <w:rsid w:val="006D72F3"/>
    <w:rsid w:val="00721AFA"/>
    <w:rsid w:val="00777515"/>
    <w:rsid w:val="007E203F"/>
    <w:rsid w:val="008147AD"/>
    <w:rsid w:val="0084067C"/>
    <w:rsid w:val="0088613E"/>
    <w:rsid w:val="0093111D"/>
    <w:rsid w:val="00934463"/>
    <w:rsid w:val="0094653A"/>
    <w:rsid w:val="00964194"/>
    <w:rsid w:val="00976E0E"/>
    <w:rsid w:val="009A05E2"/>
    <w:rsid w:val="009B1DA3"/>
    <w:rsid w:val="009E140F"/>
    <w:rsid w:val="00AF7AD6"/>
    <w:rsid w:val="00B36013"/>
    <w:rsid w:val="00B554A7"/>
    <w:rsid w:val="00B6017A"/>
    <w:rsid w:val="00C05D3B"/>
    <w:rsid w:val="00C70901"/>
    <w:rsid w:val="00C72B45"/>
    <w:rsid w:val="00CC4DA8"/>
    <w:rsid w:val="00CE0709"/>
    <w:rsid w:val="00D61937"/>
    <w:rsid w:val="00DA5C3C"/>
    <w:rsid w:val="00DB1E54"/>
    <w:rsid w:val="00DF1A93"/>
    <w:rsid w:val="00E27214"/>
    <w:rsid w:val="00E66AB3"/>
    <w:rsid w:val="00E727F8"/>
    <w:rsid w:val="00EB3183"/>
    <w:rsid w:val="00EF0C28"/>
    <w:rsid w:val="00F0014A"/>
    <w:rsid w:val="00F4511E"/>
    <w:rsid w:val="00F8282C"/>
    <w:rsid w:val="00F96928"/>
    <w:rsid w:val="00FE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E4585"/>
  <w15:chartTrackingRefBased/>
  <w15:docId w15:val="{B0983C4F-E015-4450-9DD5-4B6BE007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1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9E140F"/>
    <w:pPr>
      <w:keepNext/>
      <w:outlineLvl w:val="1"/>
    </w:pPr>
    <w:rPr>
      <w:rFonts w:eastAsia="Arial Unicode MS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9E140F"/>
    <w:rPr>
      <w:rFonts w:ascii="Times New Roman" w:eastAsia="Arial Unicode MS" w:hAnsi="Times New Roman" w:cs="Times New Roman"/>
      <w:sz w:val="24"/>
      <w:szCs w:val="20"/>
      <w:lang w:eastAsia="sk-SK"/>
    </w:rPr>
  </w:style>
  <w:style w:type="paragraph" w:styleId="Zkladntext">
    <w:name w:val="Body Text"/>
    <w:basedOn w:val="Normlny"/>
    <w:link w:val="ZkladntextChar"/>
    <w:rsid w:val="009E140F"/>
    <w:pPr>
      <w:jc w:val="both"/>
    </w:pPr>
    <w:rPr>
      <w:sz w:val="24"/>
    </w:rPr>
  </w:style>
  <w:style w:type="character" w:customStyle="1" w:styleId="ZkladntextChar">
    <w:name w:val="Základný text Char"/>
    <w:basedOn w:val="Predvolenpsmoodseku"/>
    <w:link w:val="Zkladntext"/>
    <w:rsid w:val="009E140F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Hlavika">
    <w:name w:val="header"/>
    <w:basedOn w:val="Normlny"/>
    <w:link w:val="HlavikaChar"/>
    <w:rsid w:val="009E140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9E140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rsid w:val="009E140F"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9E14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619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Zkladntext0">
    <w:name w:val="Základný text_"/>
    <w:basedOn w:val="Predvolenpsmoodseku"/>
    <w:link w:val="Zkladntext2"/>
    <w:rsid w:val="00FE2E65"/>
    <w:rPr>
      <w:rFonts w:ascii="Arial Narrow" w:eastAsia="Arial Narrow" w:hAnsi="Arial Narrow" w:cs="Arial Narrow"/>
      <w:shd w:val="clear" w:color="auto" w:fill="FFFFFF"/>
    </w:rPr>
  </w:style>
  <w:style w:type="character" w:customStyle="1" w:styleId="Zkladntext75bodov">
    <w:name w:val="Základný text + 7;5 bodov"/>
    <w:basedOn w:val="Zkladntext0"/>
    <w:rsid w:val="00FE2E65"/>
    <w:rPr>
      <w:rFonts w:ascii="Arial Narrow" w:eastAsia="Arial Narrow" w:hAnsi="Arial Narrow" w:cs="Arial Narrow"/>
      <w:color w:val="000000"/>
      <w:spacing w:val="0"/>
      <w:w w:val="100"/>
      <w:position w:val="0"/>
      <w:sz w:val="15"/>
      <w:szCs w:val="15"/>
      <w:shd w:val="clear" w:color="auto" w:fill="FFFFFF"/>
      <w:lang w:val="sk-SK" w:eastAsia="sk-SK" w:bidi="sk-SK"/>
    </w:rPr>
  </w:style>
  <w:style w:type="character" w:customStyle="1" w:styleId="Zkladntext4bodov">
    <w:name w:val="Základný text + 4 bodov"/>
    <w:basedOn w:val="Zkladntext0"/>
    <w:rsid w:val="00FE2E65"/>
    <w:rPr>
      <w:rFonts w:ascii="Arial Narrow" w:eastAsia="Arial Narrow" w:hAnsi="Arial Narrow" w:cs="Arial Narrow"/>
      <w:color w:val="000000"/>
      <w:spacing w:val="0"/>
      <w:w w:val="100"/>
      <w:position w:val="0"/>
      <w:sz w:val="8"/>
      <w:szCs w:val="8"/>
      <w:shd w:val="clear" w:color="auto" w:fill="FFFFFF"/>
      <w:lang w:val="sk-SK" w:eastAsia="sk-SK" w:bidi="sk-SK"/>
    </w:rPr>
  </w:style>
  <w:style w:type="paragraph" w:customStyle="1" w:styleId="Zkladntext2">
    <w:name w:val="Základný text2"/>
    <w:basedOn w:val="Normlny"/>
    <w:link w:val="Zkladntext0"/>
    <w:rsid w:val="00FE2E65"/>
    <w:pPr>
      <w:widowControl w:val="0"/>
      <w:shd w:val="clear" w:color="auto" w:fill="FFFFFF"/>
      <w:spacing w:before="240" w:after="240" w:line="278" w:lineRule="exact"/>
    </w:pPr>
    <w:rPr>
      <w:rFonts w:ascii="Arial Narrow" w:eastAsia="Arial Narrow" w:hAnsi="Arial Narrow" w:cs="Arial Narrow"/>
      <w:sz w:val="22"/>
      <w:szCs w:val="22"/>
      <w:lang w:eastAsia="en-US"/>
    </w:rPr>
  </w:style>
  <w:style w:type="character" w:customStyle="1" w:styleId="OdsekzoznamuChar">
    <w:name w:val="Odsek zoznamu Char"/>
    <w:aliases w:val="Odsek Char"/>
    <w:basedOn w:val="Predvolenpsmoodseku"/>
    <w:link w:val="Odsekzoznamu"/>
    <w:uiPriority w:val="34"/>
    <w:qFormat/>
    <w:rsid w:val="00FE2E65"/>
    <w:rPr>
      <w:rFonts w:ascii="Calibri" w:eastAsia="Calibri" w:hAnsi="Calibri" w:cs="Times New Roman"/>
    </w:rPr>
  </w:style>
  <w:style w:type="character" w:customStyle="1" w:styleId="Zkladntext2Nietun">
    <w:name w:val="Základný text (2) + Nie tučné"/>
    <w:basedOn w:val="Predvolenpsmoodseku"/>
    <w:rsid w:val="00FE2E6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12">
    <w:name w:val="Záhlavie #1 (2)_"/>
    <w:basedOn w:val="Predvolenpsmoodseku"/>
    <w:link w:val="Zhlavie120"/>
    <w:rsid w:val="00FE2E65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paragraph" w:customStyle="1" w:styleId="Zhlavie120">
    <w:name w:val="Záhlavie #1 (2)"/>
    <w:basedOn w:val="Normlny"/>
    <w:link w:val="Zhlavie12"/>
    <w:rsid w:val="00FE2E65"/>
    <w:pPr>
      <w:widowControl w:val="0"/>
      <w:shd w:val="clear" w:color="auto" w:fill="FFFFFF"/>
      <w:spacing w:before="240" w:after="300" w:line="0" w:lineRule="atLeast"/>
      <w:ind w:hanging="400"/>
      <w:jc w:val="both"/>
      <w:outlineLvl w:val="0"/>
    </w:pPr>
    <w:rPr>
      <w:rFonts w:ascii="Calibri" w:eastAsia="Calibri" w:hAnsi="Calibri" w:cs="Calibri"/>
      <w:b/>
      <w:bCs/>
      <w:lang w:eastAsia="en-US"/>
    </w:rPr>
  </w:style>
  <w:style w:type="character" w:customStyle="1" w:styleId="Zkladntext20">
    <w:name w:val="Základný text (2)_"/>
    <w:basedOn w:val="Predvolenpsmoodseku"/>
    <w:link w:val="Zkladntext21"/>
    <w:rsid w:val="00B360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B36013"/>
    <w:pPr>
      <w:widowControl w:val="0"/>
      <w:shd w:val="clear" w:color="auto" w:fill="FFFFFF"/>
      <w:spacing w:before="240" w:line="283" w:lineRule="exact"/>
    </w:pPr>
    <w:rPr>
      <w:b/>
      <w:bCs/>
      <w:sz w:val="22"/>
      <w:szCs w:val="22"/>
      <w:lang w:eastAsia="en-US"/>
    </w:rPr>
  </w:style>
  <w:style w:type="paragraph" w:customStyle="1" w:styleId="Zkladntext3">
    <w:name w:val="Základný text3"/>
    <w:basedOn w:val="Normlny"/>
    <w:rsid w:val="00B36013"/>
    <w:pPr>
      <w:widowControl w:val="0"/>
      <w:shd w:val="clear" w:color="auto" w:fill="FFFFFF"/>
      <w:spacing w:before="1020" w:after="240" w:line="274" w:lineRule="exact"/>
    </w:pPr>
    <w:rPr>
      <w:color w:val="000000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20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20AA"/>
    <w:rPr>
      <w:rFonts w:ascii="Segoe UI" w:eastAsia="Times New Roman" w:hAnsi="Segoe UI" w:cs="Segoe UI"/>
      <w:sz w:val="18"/>
      <w:szCs w:val="18"/>
      <w:lang w:eastAsia="sk-SK"/>
    </w:rPr>
  </w:style>
  <w:style w:type="paragraph" w:styleId="Bezriadkovania">
    <w:name w:val="No Spacing"/>
    <w:uiPriority w:val="1"/>
    <w:qFormat/>
    <w:rsid w:val="009A05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zovtabuky">
    <w:name w:val="Názov tabuľky_"/>
    <w:basedOn w:val="Predvolenpsmoodseku"/>
    <w:link w:val="Nzovtabuky0"/>
    <w:rsid w:val="00AF7AD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1">
    <w:name w:val="Základný text1"/>
    <w:basedOn w:val="Normlny"/>
    <w:rsid w:val="00AF7AD6"/>
    <w:pPr>
      <w:widowControl w:val="0"/>
      <w:shd w:val="clear" w:color="auto" w:fill="FFFFFF"/>
      <w:spacing w:before="240" w:line="456" w:lineRule="exact"/>
    </w:pPr>
    <w:rPr>
      <w:color w:val="000000"/>
      <w:sz w:val="22"/>
      <w:szCs w:val="22"/>
    </w:rPr>
  </w:style>
  <w:style w:type="paragraph" w:customStyle="1" w:styleId="Nzovtabuky0">
    <w:name w:val="Názov tabuľky"/>
    <w:basedOn w:val="Normlny"/>
    <w:link w:val="Nzovtabuky"/>
    <w:rsid w:val="00AF7AD6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ZkladntextArialNarrow105bodov">
    <w:name w:val="Základný text + Arial Narrow;10;5 bodov"/>
    <w:basedOn w:val="Zkladntext0"/>
    <w:rsid w:val="0094653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/>
    </w:rPr>
  </w:style>
  <w:style w:type="paragraph" w:styleId="Pta">
    <w:name w:val="footer"/>
    <w:basedOn w:val="Normlny"/>
    <w:link w:val="PtaChar"/>
    <w:uiPriority w:val="99"/>
    <w:unhideWhenUsed/>
    <w:rsid w:val="000D28F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D28FB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1875</Words>
  <Characters>10691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</dc:creator>
  <cp:keywords/>
  <dc:description/>
  <cp:lastModifiedBy>Galina Uherková | Rektorát EU v Bratislave</cp:lastModifiedBy>
  <cp:revision>7</cp:revision>
  <cp:lastPrinted>2021-08-04T10:26:00Z</cp:lastPrinted>
  <dcterms:created xsi:type="dcterms:W3CDTF">2022-02-16T07:51:00Z</dcterms:created>
  <dcterms:modified xsi:type="dcterms:W3CDTF">2022-02-16T08:33:00Z</dcterms:modified>
</cp:coreProperties>
</file>