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DF" w:rsidRPr="00324065" w:rsidRDefault="00324065" w:rsidP="00EC185D">
      <w:pPr>
        <w:spacing w:line="260" w:lineRule="exact"/>
        <w:jc w:val="center"/>
        <w:rPr>
          <w:b/>
          <w:i/>
          <w:spacing w:val="30"/>
          <w:sz w:val="32"/>
          <w:szCs w:val="32"/>
          <w:lang w:val="en-GB"/>
        </w:rPr>
      </w:pPr>
      <w:r>
        <w:rPr>
          <w:b/>
          <w:i/>
          <w:spacing w:val="30"/>
          <w:sz w:val="36"/>
          <w:szCs w:val="36"/>
          <w:lang w:val="en-GB"/>
        </w:rPr>
        <w:t xml:space="preserve">                </w:t>
      </w:r>
      <w:r w:rsidR="003425ED" w:rsidRPr="00324065">
        <w:rPr>
          <w:b/>
          <w:i/>
          <w:spacing w:val="30"/>
          <w:sz w:val="32"/>
          <w:szCs w:val="32"/>
          <w:lang w:val="en-GB"/>
        </w:rPr>
        <w:t>Job Application</w:t>
      </w:r>
    </w:p>
    <w:p w:rsidR="003425ED" w:rsidRPr="00324065" w:rsidRDefault="003425ED" w:rsidP="00EC185D">
      <w:pPr>
        <w:pStyle w:val="Nadpis4"/>
        <w:spacing w:line="260" w:lineRule="exact"/>
        <w:rPr>
          <w:spacing w:val="30"/>
          <w:sz w:val="32"/>
          <w:szCs w:val="32"/>
          <w:lang w:val="en-GB"/>
        </w:rPr>
      </w:pPr>
      <w:r w:rsidRPr="00324065">
        <w:rPr>
          <w:spacing w:val="28"/>
          <w:sz w:val="32"/>
          <w:szCs w:val="32"/>
          <w:lang w:val="en-GB"/>
        </w:rPr>
        <w:t>Application for Admission to Job Recruitment Process*</w:t>
      </w:r>
      <w:r w:rsidRPr="00324065">
        <w:rPr>
          <w:spacing w:val="28"/>
          <w:sz w:val="32"/>
          <w:szCs w:val="32"/>
          <w:vertAlign w:val="superscript"/>
          <w:lang w:val="en-GB"/>
        </w:rPr>
        <w:t>)</w:t>
      </w:r>
    </w:p>
    <w:p w:rsidR="003425ED" w:rsidRPr="00024608" w:rsidRDefault="003425ED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>Name, surname, title:</w:t>
      </w:r>
      <w:r w:rsidR="004D60AB" w:rsidRPr="00024608">
        <w:rPr>
          <w:i/>
          <w:sz w:val="24"/>
          <w:lang w:val="en-GB"/>
        </w:rPr>
        <w:t xml:space="preserve"> </w:t>
      </w:r>
      <w:r w:rsidR="004D60AB" w:rsidRPr="00024608">
        <w:rPr>
          <w:i/>
          <w:sz w:val="24"/>
          <w:lang w:val="en-GB"/>
        </w:rPr>
        <w:tab/>
      </w:r>
      <w:r w:rsidRPr="00024608">
        <w:rPr>
          <w:i/>
          <w:sz w:val="24"/>
          <w:lang w:val="en-GB"/>
        </w:rPr>
        <w:t xml:space="preserve">  </w:t>
      </w:r>
    </w:p>
    <w:p w:rsidR="002842DF" w:rsidRPr="00024608" w:rsidRDefault="003425ED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 xml:space="preserve">Permanent address: </w:t>
      </w:r>
      <w:r w:rsidR="004D60AB" w:rsidRPr="00024608">
        <w:rPr>
          <w:i/>
          <w:sz w:val="24"/>
          <w:lang w:val="en-GB"/>
        </w:rPr>
        <w:tab/>
      </w:r>
    </w:p>
    <w:p w:rsidR="003425ED" w:rsidRPr="00024608" w:rsidRDefault="003425ED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>Telephone number:</w:t>
      </w:r>
      <w:r w:rsidR="004D60AB" w:rsidRPr="00024608">
        <w:rPr>
          <w:i/>
          <w:sz w:val="24"/>
          <w:lang w:val="en-GB"/>
        </w:rPr>
        <w:t xml:space="preserve"> </w:t>
      </w:r>
      <w:r w:rsidRPr="00024608">
        <w:rPr>
          <w:i/>
          <w:sz w:val="24"/>
          <w:lang w:val="en-GB"/>
        </w:rPr>
        <w:t>............................................. E-mail:</w:t>
      </w:r>
      <w:r w:rsidR="004D60AB" w:rsidRPr="00024608">
        <w:rPr>
          <w:i/>
          <w:sz w:val="24"/>
          <w:lang w:val="en-GB"/>
        </w:rPr>
        <w:t xml:space="preserve"> </w:t>
      </w:r>
      <w:r w:rsidR="004D60AB" w:rsidRPr="00024608">
        <w:rPr>
          <w:i/>
          <w:sz w:val="24"/>
          <w:lang w:val="en-GB"/>
        </w:rPr>
        <w:tab/>
      </w:r>
    </w:p>
    <w:p w:rsidR="002842DF" w:rsidRPr="00024608" w:rsidRDefault="003425ED" w:rsidP="00EC185D">
      <w:pPr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 xml:space="preserve">I am applying </w:t>
      </w:r>
      <w:r w:rsidR="00EC185D">
        <w:rPr>
          <w:i/>
          <w:sz w:val="24"/>
          <w:lang w:val="en-GB"/>
        </w:rPr>
        <w:t xml:space="preserve">for a job at </w:t>
      </w:r>
      <w:proofErr w:type="spellStart"/>
      <w:r w:rsidR="00EC185D">
        <w:rPr>
          <w:i/>
          <w:sz w:val="24"/>
          <w:lang w:val="en-GB"/>
        </w:rPr>
        <w:t>he</w:t>
      </w:r>
      <w:proofErr w:type="spellEnd"/>
      <w:r w:rsidRPr="00024608">
        <w:rPr>
          <w:i/>
          <w:sz w:val="24"/>
          <w:lang w:val="en-GB"/>
        </w:rPr>
        <w:t xml:space="preserve"> </w:t>
      </w:r>
      <w:r w:rsidRPr="00024608">
        <w:rPr>
          <w:b/>
          <w:i/>
          <w:sz w:val="24"/>
          <w:lang w:val="en-GB"/>
        </w:rPr>
        <w:t>University of Economics in Bratislava</w:t>
      </w:r>
      <w:r w:rsidR="002842DF" w:rsidRPr="00024608">
        <w:rPr>
          <w:i/>
          <w:sz w:val="24"/>
          <w:lang w:val="en-GB"/>
        </w:rPr>
        <w:t xml:space="preserve"> for </w:t>
      </w:r>
      <w:r w:rsidR="00EC185D">
        <w:rPr>
          <w:i/>
          <w:sz w:val="24"/>
          <w:lang w:val="en-GB"/>
        </w:rPr>
        <w:t xml:space="preserve">the </w:t>
      </w:r>
      <w:proofErr w:type="spellStart"/>
      <w:r w:rsidR="00EC185D">
        <w:rPr>
          <w:i/>
          <w:sz w:val="24"/>
          <w:lang w:val="en-GB"/>
        </w:rPr>
        <w:t>positon</w:t>
      </w:r>
      <w:proofErr w:type="spellEnd"/>
      <w:r w:rsidR="002842DF" w:rsidRPr="00024608">
        <w:rPr>
          <w:i/>
          <w:sz w:val="24"/>
          <w:lang w:val="en-GB"/>
        </w:rPr>
        <w:t xml:space="preserve"> / post*</w:t>
      </w:r>
      <w:r w:rsidR="00D35C3D" w:rsidRPr="00024608">
        <w:rPr>
          <w:i/>
          <w:sz w:val="24"/>
          <w:vertAlign w:val="superscript"/>
          <w:lang w:val="en-GB"/>
        </w:rPr>
        <w:t>)</w:t>
      </w:r>
      <w:r w:rsidRPr="00024608">
        <w:rPr>
          <w:i/>
          <w:sz w:val="24"/>
          <w:lang w:val="en-GB"/>
        </w:rPr>
        <w:t>:</w:t>
      </w:r>
    </w:p>
    <w:p w:rsidR="003425ED" w:rsidRPr="00024608" w:rsidRDefault="008A7B47" w:rsidP="00EC185D">
      <w:pPr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>..........</w:t>
      </w:r>
      <w:r w:rsidR="00C7011B" w:rsidRPr="00024608">
        <w:rPr>
          <w:i/>
          <w:sz w:val="24"/>
          <w:lang w:val="en-GB"/>
        </w:rPr>
        <w:t>..</w:t>
      </w:r>
      <w:r w:rsidRPr="00024608">
        <w:rPr>
          <w:i/>
          <w:sz w:val="24"/>
          <w:lang w:val="en-GB"/>
        </w:rPr>
        <w:t>.......................................................... commencing on: .............................. with a focus on**</w:t>
      </w:r>
      <w:r w:rsidR="00D35C3D" w:rsidRPr="00024608">
        <w:rPr>
          <w:i/>
          <w:sz w:val="24"/>
          <w:vertAlign w:val="superscript"/>
          <w:lang w:val="en-GB"/>
        </w:rPr>
        <w:t>)</w:t>
      </w:r>
      <w:r w:rsidRPr="00024608">
        <w:rPr>
          <w:i/>
          <w:sz w:val="24"/>
          <w:lang w:val="en-GB"/>
        </w:rPr>
        <w:t>:</w:t>
      </w:r>
    </w:p>
    <w:p w:rsidR="008A7B47" w:rsidRPr="00024608" w:rsidRDefault="008A7B47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 xml:space="preserve">in innovations (research): </w:t>
      </w:r>
      <w:r w:rsidR="00BC58E8" w:rsidRPr="00024608">
        <w:rPr>
          <w:i/>
          <w:sz w:val="24"/>
          <w:lang w:val="en-GB"/>
        </w:rPr>
        <w:tab/>
      </w:r>
    </w:p>
    <w:p w:rsidR="00BC58E8" w:rsidRPr="00024608" w:rsidRDefault="00BC58E8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ab/>
      </w:r>
    </w:p>
    <w:p w:rsidR="008A7B47" w:rsidRPr="00024608" w:rsidRDefault="008A7B47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 xml:space="preserve">in </w:t>
      </w:r>
      <w:r w:rsidR="00EC185D">
        <w:rPr>
          <w:i/>
          <w:sz w:val="24"/>
          <w:lang w:val="en-GB"/>
        </w:rPr>
        <w:t>education:</w:t>
      </w:r>
      <w:r w:rsidRPr="00024608">
        <w:rPr>
          <w:i/>
          <w:sz w:val="24"/>
          <w:lang w:val="en-GB"/>
        </w:rPr>
        <w:t xml:space="preserve"> </w:t>
      </w:r>
      <w:r w:rsidR="00BC58E8" w:rsidRPr="00024608">
        <w:rPr>
          <w:i/>
          <w:sz w:val="24"/>
          <w:lang w:val="en-GB"/>
        </w:rPr>
        <w:tab/>
      </w:r>
    </w:p>
    <w:p w:rsidR="008A7B47" w:rsidRPr="00024608" w:rsidRDefault="00BC58E8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ab/>
      </w:r>
    </w:p>
    <w:p w:rsidR="003425ED" w:rsidRPr="00EB74A4" w:rsidRDefault="002842DF" w:rsidP="00EC185D">
      <w:pPr>
        <w:tabs>
          <w:tab w:val="right" w:leader="dot" w:pos="9639"/>
        </w:tabs>
        <w:spacing w:before="240" w:line="260" w:lineRule="exact"/>
        <w:rPr>
          <w:i/>
          <w:iCs/>
          <w:sz w:val="24"/>
          <w:szCs w:val="24"/>
          <w:lang w:val="en-GB"/>
        </w:rPr>
      </w:pPr>
      <w:r w:rsidRPr="00EB74A4">
        <w:rPr>
          <w:i/>
          <w:iCs/>
          <w:sz w:val="24"/>
          <w:szCs w:val="24"/>
          <w:lang w:val="en-GB"/>
        </w:rPr>
        <w:t xml:space="preserve">Completed education (primary, secondary, higher education): </w:t>
      </w:r>
      <w:r w:rsidR="003D4E9E" w:rsidRPr="00EB74A4">
        <w:rPr>
          <w:i/>
          <w:iCs/>
          <w:sz w:val="24"/>
          <w:szCs w:val="24"/>
          <w:lang w:val="en-GB"/>
        </w:rPr>
        <w:tab/>
      </w:r>
    </w:p>
    <w:p w:rsidR="003425ED" w:rsidRPr="003D4E9E" w:rsidRDefault="00EC185D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>
        <w:rPr>
          <w:i/>
          <w:sz w:val="24"/>
          <w:lang w:val="en-GB"/>
        </w:rPr>
        <w:t>Name of school attended</w:t>
      </w:r>
      <w:r w:rsidR="00636411" w:rsidRPr="003D4E9E">
        <w:rPr>
          <w:i/>
          <w:sz w:val="24"/>
          <w:lang w:val="en-GB"/>
        </w:rPr>
        <w:t xml:space="preserve">: </w:t>
      </w:r>
      <w:r w:rsidR="003D4E9E">
        <w:rPr>
          <w:i/>
          <w:sz w:val="24"/>
          <w:lang w:val="en-GB"/>
        </w:rPr>
        <w:tab/>
      </w:r>
    </w:p>
    <w:p w:rsidR="003425ED" w:rsidRPr="003D4E9E" w:rsidRDefault="00EC185D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>
        <w:rPr>
          <w:i/>
          <w:sz w:val="24"/>
          <w:lang w:val="en-GB"/>
        </w:rPr>
        <w:t>Y</w:t>
      </w:r>
      <w:r w:rsidR="003425ED" w:rsidRPr="003D4E9E">
        <w:rPr>
          <w:i/>
          <w:sz w:val="24"/>
          <w:lang w:val="en-GB"/>
        </w:rPr>
        <w:t>ear</w:t>
      </w:r>
      <w:r>
        <w:rPr>
          <w:i/>
          <w:sz w:val="24"/>
          <w:lang w:val="en-GB"/>
        </w:rPr>
        <w:t xml:space="preserve"> of completion</w:t>
      </w:r>
      <w:r w:rsidR="003425ED" w:rsidRPr="003D4E9E">
        <w:rPr>
          <w:i/>
          <w:sz w:val="24"/>
          <w:lang w:val="en-GB"/>
        </w:rPr>
        <w:t xml:space="preserve">: ................................. </w:t>
      </w:r>
      <w:r>
        <w:rPr>
          <w:i/>
          <w:sz w:val="24"/>
          <w:lang w:val="en-GB"/>
        </w:rPr>
        <w:t>Proof of education</w:t>
      </w:r>
      <w:r w:rsidR="003425ED" w:rsidRPr="003D4E9E">
        <w:rPr>
          <w:i/>
          <w:sz w:val="24"/>
          <w:lang w:val="en-GB"/>
        </w:rPr>
        <w:t xml:space="preserve">: </w:t>
      </w:r>
      <w:r w:rsidR="003D4E9E">
        <w:rPr>
          <w:i/>
          <w:sz w:val="24"/>
          <w:lang w:val="en-GB"/>
        </w:rPr>
        <w:tab/>
      </w:r>
    </w:p>
    <w:p w:rsidR="003425ED" w:rsidRPr="00024608" w:rsidRDefault="003425ED" w:rsidP="00EC185D">
      <w:pPr>
        <w:pStyle w:val="Zkladntext2"/>
        <w:spacing w:before="240" w:line="260" w:lineRule="exact"/>
        <w:ind w:right="-143"/>
        <w:jc w:val="both"/>
        <w:rPr>
          <w:lang w:val="en-GB"/>
        </w:rPr>
      </w:pPr>
      <w:r w:rsidRPr="00024608">
        <w:rPr>
          <w:lang w:val="en-GB"/>
        </w:rPr>
        <w:t>I have / do not have*</w:t>
      </w:r>
      <w:r w:rsidR="00D35C3D" w:rsidRPr="00024608">
        <w:rPr>
          <w:vertAlign w:val="superscript"/>
          <w:lang w:val="en-GB"/>
        </w:rPr>
        <w:t>)</w:t>
      </w:r>
      <w:r w:rsidRPr="00024608">
        <w:rPr>
          <w:lang w:val="en-GB"/>
        </w:rPr>
        <w:t xml:space="preserve"> commitments with other employers amounting to </w:t>
      </w:r>
      <w:proofErr w:type="gramStart"/>
      <w:r w:rsidRPr="00024608">
        <w:rPr>
          <w:lang w:val="en-GB"/>
        </w:rPr>
        <w:t>.....</w:t>
      </w:r>
      <w:proofErr w:type="gramEnd"/>
      <w:r w:rsidRPr="00024608">
        <w:rPr>
          <w:lang w:val="en-GB"/>
        </w:rPr>
        <w:t xml:space="preserve"> working hours per week.</w:t>
      </w:r>
    </w:p>
    <w:p w:rsidR="00946EB5" w:rsidRPr="00024608" w:rsidRDefault="00946EB5" w:rsidP="00EC185D">
      <w:pPr>
        <w:pStyle w:val="Zkladntext2"/>
        <w:spacing w:before="240" w:line="260" w:lineRule="exact"/>
        <w:jc w:val="both"/>
        <w:rPr>
          <w:lang w:val="en-GB"/>
        </w:rPr>
      </w:pPr>
      <w:r w:rsidRPr="00024608">
        <w:rPr>
          <w:lang w:val="en-GB"/>
        </w:rPr>
        <w:t>I hereby declare that I am aware / am not aware*</w:t>
      </w:r>
      <w:r w:rsidR="00D35C3D" w:rsidRPr="00024608">
        <w:rPr>
          <w:vertAlign w:val="superscript"/>
          <w:lang w:val="en-GB"/>
        </w:rPr>
        <w:t>)</w:t>
      </w:r>
      <w:r w:rsidRPr="00024608">
        <w:rPr>
          <w:lang w:val="en-GB"/>
        </w:rPr>
        <w:t xml:space="preserve"> of facts that could hinder proper performance of the requested job or could cause harm to the employer by performing a competitive activity (indicate such facts):</w:t>
      </w:r>
    </w:p>
    <w:p w:rsidR="00946EB5" w:rsidRDefault="002A6380" w:rsidP="00EC185D">
      <w:pPr>
        <w:tabs>
          <w:tab w:val="right" w:leader="dot" w:pos="9639"/>
        </w:tabs>
        <w:spacing w:before="240" w:line="260" w:lineRule="exact"/>
        <w:rPr>
          <w:sz w:val="24"/>
          <w:szCs w:val="24"/>
          <w:lang w:val="en-GB"/>
        </w:rPr>
      </w:pPr>
      <w:r w:rsidRPr="002A6380">
        <w:rPr>
          <w:sz w:val="24"/>
          <w:szCs w:val="24"/>
          <w:lang w:val="en-GB"/>
        </w:rPr>
        <w:tab/>
      </w:r>
    </w:p>
    <w:p w:rsidR="00EC185D" w:rsidRPr="00EC185D" w:rsidRDefault="00EC185D" w:rsidP="00EC185D">
      <w:pPr>
        <w:tabs>
          <w:tab w:val="right" w:leader="dot" w:pos="9639"/>
        </w:tabs>
        <w:spacing w:before="240" w:line="260" w:lineRule="exact"/>
        <w:rPr>
          <w:i/>
          <w:sz w:val="24"/>
          <w:lang w:val="en-GB"/>
        </w:rPr>
      </w:pPr>
      <w:r w:rsidRPr="00EC185D">
        <w:rPr>
          <w:i/>
          <w:sz w:val="24"/>
          <w:lang w:val="en-GB"/>
        </w:rPr>
        <w:t xml:space="preserve">I declare that I am medically fit for the job for which I am applying (art. 3, paragraph 1, letter a) </w:t>
      </w:r>
      <w:bookmarkStart w:id="0" w:name="_GoBack"/>
      <w:bookmarkEnd w:id="0"/>
      <w:r w:rsidRPr="00EC185D">
        <w:rPr>
          <w:i/>
          <w:sz w:val="24"/>
          <w:lang w:val="en-GB"/>
        </w:rPr>
        <w:t>of the Act on the Employment of Workers No. 552/2003 Coll. as amended).</w:t>
      </w:r>
    </w:p>
    <w:p w:rsidR="00946EB5" w:rsidRPr="00024608" w:rsidRDefault="003425ED" w:rsidP="00EC185D">
      <w:pPr>
        <w:pStyle w:val="Zkladntext"/>
        <w:spacing w:before="240" w:line="260" w:lineRule="exact"/>
        <w:rPr>
          <w:lang w:val="en-GB"/>
        </w:rPr>
      </w:pPr>
      <w:r w:rsidRPr="00024608">
        <w:rPr>
          <w:lang w:val="en-GB"/>
        </w:rPr>
        <w:t>I declare that the data provided are complete and true and that no other data than those provided</w:t>
      </w:r>
      <w:r w:rsidR="00EC185D">
        <w:rPr>
          <w:lang w:val="en-GB"/>
        </w:rPr>
        <w:t xml:space="preserve"> above</w:t>
      </w:r>
      <w:r w:rsidRPr="00024608">
        <w:rPr>
          <w:lang w:val="en-GB"/>
        </w:rPr>
        <w:t xml:space="preserve"> have been requested from me in regard to the job application, or application for admission to the job recruitment process.</w:t>
      </w:r>
    </w:p>
    <w:p w:rsidR="00973ABB" w:rsidRPr="00024608" w:rsidRDefault="00667C3F" w:rsidP="00EC185D">
      <w:pPr>
        <w:pStyle w:val="Zkladntext2"/>
        <w:spacing w:before="240" w:line="260" w:lineRule="exact"/>
        <w:jc w:val="both"/>
        <w:rPr>
          <w:lang w:val="en-GB"/>
        </w:rPr>
      </w:pPr>
      <w:r w:rsidRPr="00024608">
        <w:rPr>
          <w:lang w:val="en-GB"/>
        </w:rPr>
        <w:t>Furthermore,</w:t>
      </w:r>
      <w:r w:rsidR="00973ABB" w:rsidRPr="00024608">
        <w:rPr>
          <w:lang w:val="en-GB"/>
        </w:rPr>
        <w:t xml:space="preserve"> I hereby give my consent to processing of my personal data </w:t>
      </w:r>
      <w:r w:rsidR="00EC185D">
        <w:rPr>
          <w:lang w:val="en-GB"/>
        </w:rPr>
        <w:t>according to</w:t>
      </w:r>
      <w:r w:rsidR="00973ABB" w:rsidRPr="00024608">
        <w:rPr>
          <w:lang w:val="en-GB"/>
        </w:rPr>
        <w:t xml:space="preserve"> Act No. 18/2018</w:t>
      </w:r>
      <w:r w:rsidR="00EC185D">
        <w:rPr>
          <w:lang w:val="en-GB"/>
        </w:rPr>
        <w:t xml:space="preserve"> Coll.</w:t>
      </w:r>
    </w:p>
    <w:p w:rsidR="00F82368" w:rsidRPr="00024608" w:rsidRDefault="00946EB5" w:rsidP="00EC185D">
      <w:pPr>
        <w:spacing w:line="260" w:lineRule="exact"/>
        <w:jc w:val="both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>Annexes:</w:t>
      </w:r>
    </w:p>
    <w:p w:rsidR="00946EB5" w:rsidRPr="00024608" w:rsidRDefault="00F82368" w:rsidP="00EC185D">
      <w:pPr>
        <w:numPr>
          <w:ilvl w:val="0"/>
          <w:numId w:val="6"/>
        </w:numPr>
        <w:spacing w:line="260" w:lineRule="exact"/>
        <w:jc w:val="both"/>
        <w:rPr>
          <w:i/>
          <w:sz w:val="24"/>
          <w:lang w:val="en-GB"/>
        </w:rPr>
      </w:pPr>
      <w:r w:rsidRPr="00024608">
        <w:rPr>
          <w:i/>
          <w:sz w:val="24"/>
          <w:lang w:val="en-GB"/>
        </w:rPr>
        <w:t xml:space="preserve">to be </w:t>
      </w:r>
      <w:r w:rsidR="00EC185D">
        <w:rPr>
          <w:i/>
          <w:sz w:val="24"/>
          <w:lang w:val="en-GB"/>
        </w:rPr>
        <w:t>attached</w:t>
      </w:r>
      <w:r w:rsidRPr="00024608">
        <w:rPr>
          <w:i/>
          <w:sz w:val="24"/>
          <w:lang w:val="en-GB"/>
        </w:rPr>
        <w:t xml:space="preserve"> depending on the announced vacancy, or announced job recruitment process</w:t>
      </w:r>
    </w:p>
    <w:p w:rsidR="00733E5B" w:rsidRPr="00024608" w:rsidRDefault="00733E5B" w:rsidP="00324065">
      <w:pPr>
        <w:pStyle w:val="Zkladntext"/>
        <w:spacing w:after="120"/>
        <w:rPr>
          <w:lang w:val="en-GB"/>
        </w:rPr>
      </w:pPr>
    </w:p>
    <w:p w:rsidR="003425ED" w:rsidRDefault="00EC185D" w:rsidP="00733E5B">
      <w:pPr>
        <w:pStyle w:val="Zkladntext"/>
        <w:rPr>
          <w:lang w:val="en-GB"/>
        </w:rPr>
      </w:pPr>
      <w:r>
        <w:rPr>
          <w:lang w:val="en-GB"/>
        </w:rPr>
        <w:t>In</w:t>
      </w:r>
      <w:r w:rsidR="003425ED" w:rsidRPr="00024608">
        <w:rPr>
          <w:lang w:val="en-GB"/>
        </w:rPr>
        <w:t xml:space="preserve"> ....................................... Date</w:t>
      </w:r>
      <w:r>
        <w:rPr>
          <w:lang w:val="en-GB"/>
        </w:rPr>
        <w:t xml:space="preserve"> of</w:t>
      </w:r>
      <w:r w:rsidR="003425ED" w:rsidRPr="00024608">
        <w:rPr>
          <w:lang w:val="en-GB"/>
        </w:rPr>
        <w:t xml:space="preserve"> ...................................</w:t>
      </w:r>
    </w:p>
    <w:p w:rsidR="00EC185D" w:rsidRDefault="00EC185D" w:rsidP="00733E5B">
      <w:pPr>
        <w:pStyle w:val="Zkladntext"/>
        <w:rPr>
          <w:i w:val="0"/>
          <w:lang w:val="en-GB"/>
        </w:rPr>
      </w:pPr>
    </w:p>
    <w:p w:rsidR="00F82368" w:rsidRPr="00024608" w:rsidRDefault="00F82368" w:rsidP="00733E5B">
      <w:pPr>
        <w:pStyle w:val="Zarkazkladnhotextu"/>
        <w:ind w:left="0"/>
        <w:rPr>
          <w:lang w:val="en-GB"/>
        </w:rPr>
      </w:pPr>
      <w:r w:rsidRPr="00024608">
        <w:rPr>
          <w:lang w:val="en-GB"/>
        </w:rPr>
        <w:t xml:space="preserve">                                                                                           .....................................................................</w:t>
      </w:r>
    </w:p>
    <w:p w:rsidR="003425ED" w:rsidRPr="00024608" w:rsidRDefault="003425ED" w:rsidP="00F82368">
      <w:pPr>
        <w:pStyle w:val="Zarkazkladnhotextu"/>
        <w:spacing w:before="240"/>
        <w:ind w:left="0"/>
        <w:rPr>
          <w:lang w:val="en-GB"/>
        </w:rPr>
      </w:pPr>
      <w:r w:rsidRPr="00024608">
        <w:rPr>
          <w:lang w:val="en-GB"/>
        </w:rPr>
        <w:t xml:space="preserve">                                                                                                             Applicant's Signature                                                                                                                                                                              </w:t>
      </w:r>
    </w:p>
    <w:p w:rsidR="007139D6" w:rsidRDefault="007139D6">
      <w:pPr>
        <w:rPr>
          <w:i/>
          <w:sz w:val="26"/>
          <w:lang w:val="en-GB"/>
        </w:rPr>
      </w:pPr>
      <w:r>
        <w:rPr>
          <w:sz w:val="26"/>
          <w:lang w:val="en-GB"/>
        </w:rPr>
        <w:br w:type="page"/>
      </w:r>
    </w:p>
    <w:p w:rsidR="003425ED" w:rsidRPr="00024608" w:rsidRDefault="003425ED" w:rsidP="00636411">
      <w:pPr>
        <w:pStyle w:val="Nadpis1"/>
        <w:spacing w:before="120"/>
        <w:rPr>
          <w:sz w:val="26"/>
          <w:lang w:val="en-GB"/>
        </w:rPr>
      </w:pPr>
      <w:r w:rsidRPr="00024608">
        <w:rPr>
          <w:sz w:val="26"/>
          <w:lang w:val="en-GB"/>
        </w:rPr>
        <w:lastRenderedPageBreak/>
        <w:t>To be completed by the employer</w:t>
      </w:r>
    </w:p>
    <w:p w:rsidR="003425ED" w:rsidRPr="00024608" w:rsidRDefault="003425ED">
      <w:pPr>
        <w:spacing w:line="280" w:lineRule="exact"/>
        <w:jc w:val="both"/>
        <w:rPr>
          <w:i/>
          <w:sz w:val="24"/>
          <w:lang w:val="en-GB"/>
        </w:rPr>
      </w:pPr>
    </w:p>
    <w:p w:rsidR="003425ED" w:rsidRPr="00024608" w:rsidRDefault="00F82368">
      <w:pPr>
        <w:spacing w:line="280" w:lineRule="exact"/>
        <w:jc w:val="both"/>
        <w:rPr>
          <w:b/>
          <w:i/>
          <w:spacing w:val="40"/>
          <w:sz w:val="32"/>
          <w:lang w:val="en-GB"/>
        </w:rPr>
      </w:pPr>
      <w:r w:rsidRPr="00024608">
        <w:rPr>
          <w:b/>
          <w:i/>
          <w:spacing w:val="40"/>
          <w:sz w:val="32"/>
          <w:lang w:val="en-GB"/>
        </w:rPr>
        <w:t xml:space="preserve">                          Job Recruitment Records</w:t>
      </w:r>
    </w:p>
    <w:p w:rsidR="003425ED" w:rsidRPr="00024608" w:rsidRDefault="003425ED">
      <w:pPr>
        <w:spacing w:line="280" w:lineRule="exact"/>
        <w:jc w:val="both"/>
        <w:rPr>
          <w:b/>
          <w:sz w:val="3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973ABB" w:rsidRPr="00024608" w:rsidTr="00973ABB">
        <w:trPr>
          <w:trHeight w:val="2294"/>
        </w:trPr>
        <w:tc>
          <w:tcPr>
            <w:tcW w:w="5000" w:type="pct"/>
          </w:tcPr>
          <w:p w:rsidR="00973ABB" w:rsidRPr="00024608" w:rsidRDefault="00973ABB">
            <w:pPr>
              <w:spacing w:before="120"/>
              <w:jc w:val="both"/>
              <w:rPr>
                <w:iCs/>
                <w:sz w:val="22"/>
                <w:szCs w:val="22"/>
                <w:lang w:val="en-GB"/>
              </w:rPr>
            </w:pPr>
            <w:r w:rsidRPr="00024608">
              <w:rPr>
                <w:iCs/>
                <w:sz w:val="22"/>
                <w:szCs w:val="22"/>
                <w:lang w:val="en-GB"/>
              </w:rPr>
              <w:t xml:space="preserve">Outcome of the recruitment interview or recruitment </w:t>
            </w:r>
            <w:r w:rsidR="00EC185D">
              <w:rPr>
                <w:iCs/>
                <w:sz w:val="22"/>
                <w:szCs w:val="22"/>
                <w:lang w:val="en-GB"/>
              </w:rPr>
              <w:t>procedure</w:t>
            </w:r>
            <w:r w:rsidRPr="00024608">
              <w:rPr>
                <w:iCs/>
                <w:sz w:val="22"/>
                <w:szCs w:val="22"/>
                <w:lang w:val="en-GB"/>
              </w:rPr>
              <w:t>:</w:t>
            </w: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  <w:r w:rsidRPr="00024608">
              <w:rPr>
                <w:iCs/>
                <w:sz w:val="22"/>
                <w:szCs w:val="22"/>
                <w:lang w:val="en-GB"/>
              </w:rPr>
              <w:t>Date:</w:t>
            </w:r>
          </w:p>
          <w:p w:rsidR="00973ABB" w:rsidRPr="00024608" w:rsidRDefault="00973ABB">
            <w:pPr>
              <w:jc w:val="both"/>
              <w:rPr>
                <w:iCs/>
                <w:sz w:val="22"/>
                <w:szCs w:val="22"/>
                <w:lang w:val="en-GB"/>
              </w:rPr>
            </w:pPr>
            <w:r w:rsidRPr="00024608">
              <w:rPr>
                <w:iCs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  official stamp, signature</w:t>
            </w:r>
          </w:p>
          <w:p w:rsidR="00973ABB" w:rsidRPr="00024608" w:rsidRDefault="00973ABB">
            <w:pPr>
              <w:jc w:val="both"/>
              <w:rPr>
                <w:iCs/>
                <w:lang w:val="en-GB"/>
              </w:rPr>
            </w:pPr>
          </w:p>
        </w:tc>
      </w:tr>
    </w:tbl>
    <w:p w:rsidR="003425ED" w:rsidRPr="00024608" w:rsidRDefault="003425ED">
      <w:pPr>
        <w:jc w:val="both"/>
        <w:rPr>
          <w:b/>
          <w:sz w:val="32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425ED" w:rsidRPr="00024608" w:rsidTr="00973ABB">
        <w:trPr>
          <w:trHeight w:val="3918"/>
        </w:trPr>
        <w:tc>
          <w:tcPr>
            <w:tcW w:w="5000" w:type="pct"/>
            <w:tcBorders>
              <w:bottom w:val="single" w:sz="4" w:space="0" w:color="auto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EC185D" w:rsidP="006A67F7">
            <w:pPr>
              <w:tabs>
                <w:tab w:val="right" w:leader="dot" w:pos="9497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Motion to adopt as of</w:t>
            </w:r>
            <w:r w:rsidR="003425ED" w:rsidRPr="00024608">
              <w:rPr>
                <w:sz w:val="22"/>
                <w:szCs w:val="22"/>
                <w:lang w:val="en-GB"/>
              </w:rPr>
              <w:t xml:space="preserve">: ................................. </w:t>
            </w:r>
            <w:r>
              <w:rPr>
                <w:sz w:val="22"/>
                <w:szCs w:val="22"/>
                <w:lang w:val="en-GB"/>
              </w:rPr>
              <w:t>to department</w:t>
            </w:r>
            <w:r w:rsidR="003425ED" w:rsidRPr="00024608">
              <w:rPr>
                <w:sz w:val="22"/>
                <w:szCs w:val="22"/>
                <w:lang w:val="en-GB"/>
              </w:rPr>
              <w:t>:</w:t>
            </w:r>
            <w:r w:rsidR="00F40EB5">
              <w:rPr>
                <w:sz w:val="22"/>
                <w:szCs w:val="22"/>
                <w:lang w:val="en-GB"/>
              </w:rPr>
              <w:t xml:space="preserve"> </w:t>
            </w:r>
            <w:r w:rsidR="006A67F7">
              <w:rPr>
                <w:sz w:val="22"/>
                <w:szCs w:val="22"/>
                <w:lang w:val="en-GB"/>
              </w:rPr>
              <w:tab/>
            </w:r>
          </w:p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3425ED" w:rsidP="006A67F7">
            <w:pPr>
              <w:tabs>
                <w:tab w:val="right" w:leader="dot" w:pos="9497"/>
              </w:tabs>
              <w:rPr>
                <w:sz w:val="22"/>
                <w:szCs w:val="22"/>
                <w:lang w:val="en-GB"/>
              </w:rPr>
            </w:pPr>
            <w:r w:rsidRPr="00024608">
              <w:rPr>
                <w:sz w:val="22"/>
                <w:szCs w:val="22"/>
                <w:lang w:val="en-GB"/>
              </w:rPr>
              <w:t>for indefinite*</w:t>
            </w:r>
            <w:r w:rsidRPr="00024608">
              <w:rPr>
                <w:sz w:val="22"/>
                <w:szCs w:val="22"/>
                <w:vertAlign w:val="superscript"/>
                <w:lang w:val="en-GB"/>
              </w:rPr>
              <w:t>)</w:t>
            </w:r>
            <w:r w:rsidRPr="00024608">
              <w:rPr>
                <w:sz w:val="22"/>
                <w:szCs w:val="22"/>
                <w:lang w:val="en-GB"/>
              </w:rPr>
              <w:t xml:space="preserve"> – definite*</w:t>
            </w:r>
            <w:r w:rsidRPr="00024608">
              <w:rPr>
                <w:sz w:val="22"/>
                <w:szCs w:val="22"/>
                <w:vertAlign w:val="superscript"/>
                <w:lang w:val="en-GB"/>
              </w:rPr>
              <w:t>)</w:t>
            </w:r>
            <w:r w:rsidR="00973ABB" w:rsidRPr="00024608">
              <w:rPr>
                <w:sz w:val="22"/>
                <w:szCs w:val="22"/>
                <w:lang w:val="en-GB"/>
              </w:rPr>
              <w:t xml:space="preserve"> period of time until: ....................  probationary period in months: </w:t>
            </w:r>
            <w:r w:rsidR="006A67F7">
              <w:rPr>
                <w:sz w:val="22"/>
                <w:szCs w:val="22"/>
                <w:lang w:val="en-GB"/>
              </w:rPr>
              <w:tab/>
            </w:r>
          </w:p>
          <w:p w:rsidR="00973ABB" w:rsidRPr="00024608" w:rsidRDefault="00973ABB">
            <w:pPr>
              <w:jc w:val="both"/>
              <w:rPr>
                <w:sz w:val="22"/>
                <w:szCs w:val="22"/>
                <w:lang w:val="en-GB"/>
              </w:rPr>
            </w:pPr>
          </w:p>
          <w:p w:rsidR="00973ABB" w:rsidRPr="00024608" w:rsidRDefault="00681DDF" w:rsidP="006A67F7">
            <w:pPr>
              <w:tabs>
                <w:tab w:val="right" w:leader="dot" w:pos="9497"/>
              </w:tabs>
              <w:rPr>
                <w:sz w:val="22"/>
                <w:szCs w:val="22"/>
                <w:lang w:val="en-GB"/>
              </w:rPr>
            </w:pPr>
            <w:r w:rsidRPr="00024608">
              <w:rPr>
                <w:sz w:val="22"/>
                <w:szCs w:val="22"/>
                <w:lang w:val="en-GB"/>
              </w:rPr>
              <w:t xml:space="preserve">job title - position </w:t>
            </w:r>
            <w:r w:rsidR="006A67F7">
              <w:rPr>
                <w:sz w:val="22"/>
                <w:szCs w:val="22"/>
                <w:lang w:val="en-GB"/>
              </w:rPr>
              <w:tab/>
            </w:r>
          </w:p>
          <w:p w:rsidR="00973ABB" w:rsidRPr="00024608" w:rsidRDefault="00973ABB">
            <w:pPr>
              <w:jc w:val="both"/>
              <w:rPr>
                <w:sz w:val="22"/>
                <w:szCs w:val="22"/>
                <w:lang w:val="en-GB"/>
              </w:rPr>
            </w:pPr>
          </w:p>
          <w:p w:rsidR="00973ABB" w:rsidRPr="00024608" w:rsidRDefault="00681DDF" w:rsidP="006A67F7">
            <w:pPr>
              <w:tabs>
                <w:tab w:val="right" w:leader="dot" w:pos="9497"/>
              </w:tabs>
              <w:rPr>
                <w:sz w:val="22"/>
                <w:szCs w:val="22"/>
                <w:lang w:val="en-GB"/>
              </w:rPr>
            </w:pPr>
            <w:r w:rsidRPr="00024608">
              <w:rPr>
                <w:sz w:val="22"/>
                <w:szCs w:val="22"/>
                <w:lang w:val="en-GB"/>
              </w:rPr>
              <w:t xml:space="preserve">pay grade ....................................... weekly working hours: </w:t>
            </w:r>
            <w:r w:rsidR="006A67F7">
              <w:rPr>
                <w:sz w:val="22"/>
                <w:szCs w:val="22"/>
                <w:lang w:val="en-GB"/>
              </w:rPr>
              <w:tab/>
            </w:r>
            <w:r w:rsidRPr="00024608">
              <w:rPr>
                <w:sz w:val="22"/>
                <w:szCs w:val="22"/>
                <w:lang w:val="en-GB"/>
              </w:rPr>
              <w:t xml:space="preserve">      </w:t>
            </w:r>
          </w:p>
          <w:p w:rsidR="00973ABB" w:rsidRPr="00024608" w:rsidRDefault="00973ABB">
            <w:pPr>
              <w:jc w:val="both"/>
              <w:rPr>
                <w:sz w:val="22"/>
                <w:szCs w:val="22"/>
                <w:lang w:val="en-GB"/>
              </w:rPr>
            </w:pPr>
          </w:p>
          <w:p w:rsidR="00973ABB" w:rsidRPr="00024608" w:rsidRDefault="00973ABB">
            <w:pPr>
              <w:jc w:val="both"/>
              <w:rPr>
                <w:sz w:val="22"/>
                <w:szCs w:val="22"/>
                <w:lang w:val="en-GB"/>
              </w:rPr>
            </w:pPr>
          </w:p>
          <w:p w:rsidR="00681DDF" w:rsidRPr="00024608" w:rsidRDefault="00681DD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681DDF" w:rsidRPr="00024608" w:rsidRDefault="00681DDF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  <w:r w:rsidRPr="00024608">
              <w:rPr>
                <w:sz w:val="22"/>
                <w:szCs w:val="22"/>
                <w:lang w:val="en-GB"/>
              </w:rPr>
              <w:t xml:space="preserve">Date: .................................                                                                               ...................................................   </w:t>
            </w:r>
          </w:p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  <w:r w:rsidRPr="00024608">
              <w:rPr>
                <w:sz w:val="22"/>
                <w:szCs w:val="22"/>
                <w:lang w:val="en-GB"/>
              </w:rPr>
              <w:t xml:space="preserve">                                                              </w:t>
            </w:r>
            <w:r w:rsidR="006827F7">
              <w:rPr>
                <w:sz w:val="22"/>
                <w:szCs w:val="22"/>
                <w:lang w:val="en-GB"/>
              </w:rPr>
              <w:tab/>
            </w:r>
            <w:r w:rsidR="006827F7">
              <w:rPr>
                <w:sz w:val="22"/>
                <w:szCs w:val="22"/>
                <w:lang w:val="en-GB"/>
              </w:rPr>
              <w:tab/>
            </w:r>
            <w:r w:rsidR="006827F7">
              <w:rPr>
                <w:sz w:val="22"/>
                <w:szCs w:val="22"/>
                <w:lang w:val="en-GB"/>
              </w:rPr>
              <w:tab/>
            </w:r>
            <w:r w:rsidR="006827F7">
              <w:rPr>
                <w:sz w:val="22"/>
                <w:szCs w:val="22"/>
                <w:lang w:val="en-GB"/>
              </w:rPr>
              <w:tab/>
            </w:r>
            <w:r w:rsidR="006827F7">
              <w:rPr>
                <w:sz w:val="22"/>
                <w:szCs w:val="22"/>
                <w:lang w:val="en-GB"/>
              </w:rPr>
              <w:tab/>
              <w:t xml:space="preserve">       I</w:t>
            </w:r>
            <w:r w:rsidRPr="00024608">
              <w:rPr>
                <w:sz w:val="22"/>
                <w:szCs w:val="22"/>
                <w:lang w:val="en-GB"/>
              </w:rPr>
              <w:t xml:space="preserve">mmediate superior's signature      </w:t>
            </w:r>
          </w:p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 w:rsidTr="009F4E97">
        <w:trPr>
          <w:trHeight w:val="1078"/>
        </w:trPr>
        <w:tc>
          <w:tcPr>
            <w:tcW w:w="5000" w:type="pct"/>
            <w:tcBorders>
              <w:top w:val="single" w:sz="4" w:space="0" w:color="auto"/>
            </w:tcBorders>
          </w:tcPr>
          <w:p w:rsidR="003425ED" w:rsidRPr="00024608" w:rsidRDefault="003425ED">
            <w:pPr>
              <w:spacing w:line="200" w:lineRule="exact"/>
              <w:jc w:val="both"/>
              <w:rPr>
                <w:sz w:val="22"/>
                <w:szCs w:val="22"/>
                <w:lang w:val="en-GB"/>
              </w:rPr>
            </w:pPr>
          </w:p>
          <w:p w:rsidR="009F0866" w:rsidRPr="00024608" w:rsidRDefault="00EC185D">
            <w:pPr>
              <w:spacing w:line="200" w:lineRule="exact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Statement of the Rector of the University of Economics in Bratislava:</w:t>
            </w:r>
          </w:p>
        </w:tc>
      </w:tr>
    </w:tbl>
    <w:p w:rsidR="003425ED" w:rsidRPr="00024608" w:rsidRDefault="003425ED">
      <w:pPr>
        <w:spacing w:before="120"/>
        <w:jc w:val="both"/>
        <w:rPr>
          <w:lang w:val="en-GB"/>
        </w:rPr>
      </w:pPr>
    </w:p>
    <w:p w:rsidR="003425ED" w:rsidRPr="00024608" w:rsidRDefault="003425ED">
      <w:pPr>
        <w:jc w:val="both"/>
        <w:rPr>
          <w:lang w:val="en-GB"/>
        </w:rPr>
      </w:pPr>
    </w:p>
    <w:tbl>
      <w:tblPr>
        <w:tblW w:w="9711" w:type="dxa"/>
        <w:tblInd w:w="-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962"/>
        <w:gridCol w:w="2311"/>
        <w:gridCol w:w="1725"/>
        <w:gridCol w:w="2494"/>
      </w:tblGrid>
      <w:tr w:rsidR="003425ED" w:rsidRPr="00024608">
        <w:trPr>
          <w:trHeight w:val="368"/>
        </w:trPr>
        <w:tc>
          <w:tcPr>
            <w:tcW w:w="5492" w:type="dxa"/>
            <w:gridSpan w:val="3"/>
          </w:tcPr>
          <w:p w:rsidR="003425ED" w:rsidRPr="00024608" w:rsidRDefault="003425ED" w:rsidP="009F4E97">
            <w:pPr>
              <w:spacing w:before="80"/>
              <w:jc w:val="center"/>
              <w:rPr>
                <w:b/>
                <w:bCs/>
                <w:iCs/>
                <w:sz w:val="22"/>
                <w:szCs w:val="22"/>
                <w:lang w:val="en-GB"/>
              </w:rPr>
            </w:pPr>
            <w:r w:rsidRPr="00024608">
              <w:rPr>
                <w:b/>
                <w:bCs/>
                <w:iCs/>
                <w:sz w:val="22"/>
                <w:szCs w:val="22"/>
                <w:lang w:val="en-GB"/>
              </w:rPr>
              <w:t xml:space="preserve">Documents to be submitted upon entry into employment </w:t>
            </w:r>
          </w:p>
        </w:tc>
        <w:tc>
          <w:tcPr>
            <w:tcW w:w="1725" w:type="dxa"/>
          </w:tcPr>
          <w:p w:rsidR="003425ED" w:rsidRPr="00024608" w:rsidRDefault="003425ED">
            <w:pPr>
              <w:pStyle w:val="Nadpis5"/>
              <w:spacing w:before="80"/>
              <w:rPr>
                <w:b/>
                <w:bCs/>
                <w:i w:val="0"/>
                <w:iCs/>
                <w:sz w:val="22"/>
                <w:szCs w:val="22"/>
                <w:lang w:val="en-GB"/>
              </w:rPr>
            </w:pPr>
            <w:r w:rsidRPr="00024608">
              <w:rPr>
                <w:b/>
                <w:bCs/>
                <w:i w:val="0"/>
                <w:iCs/>
                <w:sz w:val="22"/>
                <w:szCs w:val="22"/>
                <w:lang w:val="en-GB"/>
              </w:rPr>
              <w:t>Received on</w:t>
            </w:r>
          </w:p>
        </w:tc>
        <w:tc>
          <w:tcPr>
            <w:tcW w:w="2494" w:type="dxa"/>
          </w:tcPr>
          <w:p w:rsidR="003425ED" w:rsidRPr="00024608" w:rsidRDefault="003425ED">
            <w:pPr>
              <w:pStyle w:val="Nadpis1"/>
              <w:spacing w:before="80"/>
              <w:jc w:val="center"/>
              <w:rPr>
                <w:b/>
                <w:bCs/>
                <w:i w:val="0"/>
                <w:iCs/>
                <w:sz w:val="22"/>
                <w:szCs w:val="22"/>
                <w:lang w:val="en-GB"/>
              </w:rPr>
            </w:pPr>
            <w:r w:rsidRPr="00024608">
              <w:rPr>
                <w:b/>
                <w:bCs/>
                <w:i w:val="0"/>
                <w:iCs/>
                <w:sz w:val="22"/>
                <w:szCs w:val="22"/>
                <w:lang w:val="en-GB"/>
              </w:rPr>
              <w:t>Officer's signature</w:t>
            </w:r>
          </w:p>
        </w:tc>
      </w:tr>
      <w:tr w:rsidR="003425ED" w:rsidRPr="00024608">
        <w:trPr>
          <w:cantSplit/>
          <w:trHeight w:val="452"/>
        </w:trPr>
        <w:tc>
          <w:tcPr>
            <w:tcW w:w="219" w:type="dxa"/>
            <w:tcBorders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3425ED" w:rsidRPr="00024608" w:rsidRDefault="003425ED">
            <w:pPr>
              <w:rPr>
                <w:sz w:val="22"/>
                <w:szCs w:val="22"/>
                <w:lang w:val="en-GB"/>
              </w:rPr>
            </w:pPr>
          </w:p>
          <w:p w:rsidR="003425ED" w:rsidRPr="00024608" w:rsidRDefault="00EC185D">
            <w:pPr>
              <w:pStyle w:val="Nadpis3"/>
              <w:rPr>
                <w:i w:val="0"/>
                <w:sz w:val="22"/>
                <w:szCs w:val="22"/>
                <w:lang w:val="en-GB"/>
              </w:rPr>
            </w:pPr>
            <w:r>
              <w:rPr>
                <w:i w:val="0"/>
                <w:sz w:val="22"/>
                <w:szCs w:val="22"/>
                <w:lang w:val="en-GB"/>
              </w:rPr>
              <w:t>Formal Employment Record</w:t>
            </w:r>
          </w:p>
        </w:tc>
        <w:tc>
          <w:tcPr>
            <w:tcW w:w="1725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>
        <w:trPr>
          <w:cantSplit/>
          <w:trHeight w:val="423"/>
        </w:trPr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A24291" w:rsidRPr="00024608" w:rsidRDefault="00A24291">
            <w:pPr>
              <w:pStyle w:val="Nadpis1"/>
              <w:rPr>
                <w:i w:val="0"/>
                <w:sz w:val="22"/>
                <w:szCs w:val="22"/>
                <w:lang w:val="en-GB"/>
              </w:rPr>
            </w:pPr>
          </w:p>
          <w:p w:rsidR="003425ED" w:rsidRPr="00024608" w:rsidRDefault="00A24291">
            <w:pPr>
              <w:pStyle w:val="Nadpis1"/>
              <w:rPr>
                <w:i w:val="0"/>
                <w:sz w:val="22"/>
                <w:szCs w:val="22"/>
                <w:lang w:val="en-GB"/>
              </w:rPr>
            </w:pPr>
            <w:r w:rsidRPr="00024608">
              <w:rPr>
                <w:i w:val="0"/>
                <w:sz w:val="22"/>
                <w:szCs w:val="22"/>
                <w:lang w:val="en-GB"/>
              </w:rPr>
              <w:t>Evidence of formal qualifications</w:t>
            </w:r>
          </w:p>
        </w:tc>
        <w:tc>
          <w:tcPr>
            <w:tcW w:w="1725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>
        <w:trPr>
          <w:cantSplit/>
          <w:trHeight w:val="402"/>
        </w:trPr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3425ED">
            <w:pPr>
              <w:pStyle w:val="Nadpis1"/>
              <w:rPr>
                <w:i w:val="0"/>
                <w:sz w:val="22"/>
                <w:szCs w:val="22"/>
                <w:lang w:val="en-GB"/>
              </w:rPr>
            </w:pPr>
            <w:r w:rsidRPr="00024608">
              <w:rPr>
                <w:i w:val="0"/>
                <w:sz w:val="22"/>
                <w:szCs w:val="22"/>
                <w:lang w:val="en-GB"/>
              </w:rPr>
              <w:t>Register of Criminal Convictions</w:t>
            </w:r>
            <w:r w:rsidR="00EC185D">
              <w:rPr>
                <w:i w:val="0"/>
                <w:sz w:val="22"/>
                <w:szCs w:val="22"/>
                <w:lang w:val="en-GB"/>
              </w:rPr>
              <w:t xml:space="preserve"> Record Extract</w:t>
            </w:r>
          </w:p>
        </w:tc>
        <w:tc>
          <w:tcPr>
            <w:tcW w:w="1725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>
        <w:trPr>
          <w:cantSplit/>
          <w:trHeight w:val="385"/>
        </w:trPr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3425ED">
            <w:pPr>
              <w:pStyle w:val="Nadpis1"/>
              <w:rPr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>
        <w:trPr>
          <w:cantSplit/>
          <w:trHeight w:val="418"/>
        </w:trPr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>
        <w:trPr>
          <w:cantSplit/>
          <w:trHeight w:val="399"/>
        </w:trPr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3425ED" w:rsidRPr="00024608">
        <w:trPr>
          <w:cantSplit/>
          <w:trHeight w:val="385"/>
        </w:trPr>
        <w:tc>
          <w:tcPr>
            <w:tcW w:w="2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5273" w:type="dxa"/>
            <w:gridSpan w:val="2"/>
            <w:tcBorders>
              <w:left w:val="nil"/>
            </w:tcBorders>
          </w:tcPr>
          <w:p w:rsidR="003425ED" w:rsidRPr="00024608" w:rsidRDefault="003425ED">
            <w:pPr>
              <w:pStyle w:val="Nadpis6"/>
              <w:spacing w:before="60"/>
              <w:jc w:val="center"/>
              <w:rPr>
                <w:sz w:val="22"/>
                <w:szCs w:val="22"/>
                <w:lang w:val="en-GB"/>
              </w:rPr>
            </w:pPr>
            <w:r w:rsidRPr="00024608">
              <w:rPr>
                <w:sz w:val="22"/>
                <w:szCs w:val="22"/>
                <w:lang w:val="en-GB"/>
              </w:rPr>
              <w:t>Documents issued to the employee</w:t>
            </w:r>
          </w:p>
        </w:tc>
        <w:tc>
          <w:tcPr>
            <w:tcW w:w="1725" w:type="dxa"/>
          </w:tcPr>
          <w:p w:rsidR="003425ED" w:rsidRPr="00024608" w:rsidRDefault="003425ED">
            <w:pPr>
              <w:spacing w:before="6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24608">
              <w:rPr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494" w:type="dxa"/>
          </w:tcPr>
          <w:p w:rsidR="003425ED" w:rsidRPr="00024608" w:rsidRDefault="003425ED">
            <w:pPr>
              <w:spacing w:before="6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24608">
              <w:rPr>
                <w:b/>
                <w:bCs/>
                <w:sz w:val="22"/>
                <w:szCs w:val="22"/>
                <w:lang w:val="en-GB"/>
              </w:rPr>
              <w:t>Employee's signature</w:t>
            </w:r>
          </w:p>
        </w:tc>
      </w:tr>
      <w:tr w:rsidR="003425ED" w:rsidRPr="00024608">
        <w:trPr>
          <w:cantSplit/>
          <w:trHeight w:val="451"/>
        </w:trPr>
        <w:tc>
          <w:tcPr>
            <w:tcW w:w="21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425ED" w:rsidRPr="00024608" w:rsidRDefault="003425ED">
            <w:pPr>
              <w:jc w:val="both"/>
              <w:rPr>
                <w:lang w:val="en-GB"/>
              </w:rPr>
            </w:pPr>
          </w:p>
        </w:tc>
        <w:tc>
          <w:tcPr>
            <w:tcW w:w="29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25ED" w:rsidRPr="00024608" w:rsidRDefault="003425ED">
            <w:pPr>
              <w:pStyle w:val="Nadpis1"/>
              <w:rPr>
                <w:i w:val="0"/>
                <w:iCs/>
                <w:sz w:val="22"/>
                <w:szCs w:val="22"/>
                <w:lang w:val="en-GB"/>
              </w:rPr>
            </w:pPr>
            <w:r w:rsidRPr="00024608">
              <w:rPr>
                <w:i w:val="0"/>
                <w:iCs/>
                <w:sz w:val="22"/>
                <w:szCs w:val="22"/>
                <w:lang w:val="en-GB"/>
              </w:rPr>
              <w:t>Employee's ID card</w:t>
            </w:r>
          </w:p>
        </w:tc>
        <w:tc>
          <w:tcPr>
            <w:tcW w:w="231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25ED" w:rsidRPr="00024608" w:rsidRDefault="003425ED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3425ED" w:rsidRPr="00024608" w:rsidRDefault="007E5266">
      <w:pPr>
        <w:spacing w:before="120"/>
        <w:jc w:val="both"/>
        <w:rPr>
          <w:b/>
          <w:bCs/>
          <w:sz w:val="24"/>
          <w:lang w:val="en-GB"/>
        </w:rPr>
      </w:pPr>
      <w:r>
        <w:rPr>
          <w:b/>
          <w:bCs/>
          <w:sz w:val="24"/>
          <w:lang w:val="en-GB"/>
        </w:rPr>
        <w:t>Assigned e</w:t>
      </w:r>
      <w:r w:rsidR="003425ED" w:rsidRPr="00024608">
        <w:rPr>
          <w:b/>
          <w:bCs/>
          <w:sz w:val="24"/>
          <w:lang w:val="en-GB"/>
        </w:rPr>
        <w:t>mployee personal number:</w:t>
      </w:r>
    </w:p>
    <w:sectPr w:rsidR="003425ED" w:rsidRPr="00024608" w:rsidSect="00324065"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633" w:rsidRDefault="00061633" w:rsidP="002842DF">
      <w:r>
        <w:separator/>
      </w:r>
    </w:p>
  </w:endnote>
  <w:endnote w:type="continuationSeparator" w:id="0">
    <w:p w:rsidR="00061633" w:rsidRDefault="00061633" w:rsidP="0028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5B" w:rsidRPr="00667C3F" w:rsidRDefault="00733E5B" w:rsidP="00733E5B">
    <w:pPr>
      <w:pStyle w:val="Pta"/>
      <w:rPr>
        <w:lang w:val="en-GB"/>
      </w:rPr>
    </w:pPr>
    <w:r w:rsidRPr="00667C3F">
      <w:rPr>
        <w:lang w:val="en-GB"/>
      </w:rPr>
      <w:t>*</w:t>
    </w:r>
    <w:r w:rsidR="00D35C3D" w:rsidRPr="00667C3F">
      <w:rPr>
        <w:vertAlign w:val="superscript"/>
        <w:lang w:val="en-GB"/>
      </w:rPr>
      <w:t>)</w:t>
    </w:r>
    <w:r w:rsidRPr="00667C3F">
      <w:rPr>
        <w:lang w:val="en-GB"/>
      </w:rPr>
      <w:t xml:space="preserve"> delete as applicable</w:t>
    </w:r>
  </w:p>
  <w:p w:rsidR="00733E5B" w:rsidRPr="00733E5B" w:rsidRDefault="00733E5B" w:rsidP="00733E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68" w:rsidRPr="00667C3F" w:rsidRDefault="00F82368" w:rsidP="00F82368">
    <w:pPr>
      <w:pStyle w:val="Pta"/>
      <w:rPr>
        <w:lang w:val="en-GB"/>
      </w:rPr>
    </w:pPr>
    <w:r w:rsidRPr="00667C3F">
      <w:rPr>
        <w:lang w:val="en-GB"/>
      </w:rPr>
      <w:t>*</w:t>
    </w:r>
    <w:r w:rsidR="00D35C3D" w:rsidRPr="00667C3F">
      <w:rPr>
        <w:vertAlign w:val="superscript"/>
        <w:lang w:val="en-GB"/>
      </w:rPr>
      <w:t>)</w:t>
    </w:r>
    <w:r w:rsidRPr="00667C3F">
      <w:rPr>
        <w:lang w:val="en-GB"/>
      </w:rPr>
      <w:t xml:space="preserve"> delete as applicable</w:t>
    </w:r>
  </w:p>
  <w:p w:rsidR="00D35C3D" w:rsidRPr="00667C3F" w:rsidRDefault="00D35C3D" w:rsidP="00F82368">
    <w:pPr>
      <w:pStyle w:val="Pta"/>
      <w:rPr>
        <w:sz w:val="24"/>
        <w:szCs w:val="24"/>
        <w:lang w:val="en-GB"/>
      </w:rPr>
    </w:pPr>
    <w:r w:rsidRPr="00667C3F">
      <w:rPr>
        <w:lang w:val="en-GB"/>
      </w:rPr>
      <w:t>**</w:t>
    </w:r>
    <w:r w:rsidRPr="00667C3F">
      <w:rPr>
        <w:vertAlign w:val="superscript"/>
        <w:lang w:val="en-GB"/>
      </w:rPr>
      <w:t>)</w:t>
    </w:r>
    <w:r w:rsidRPr="00667C3F">
      <w:rPr>
        <w:lang w:val="en-GB"/>
      </w:rPr>
      <w:t xml:space="preserve"> only applies to applicants for the position of a university teacher or researcher</w:t>
    </w:r>
  </w:p>
  <w:p w:rsidR="00F82368" w:rsidRDefault="00F823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633" w:rsidRDefault="00061633" w:rsidP="002842DF">
      <w:r>
        <w:separator/>
      </w:r>
    </w:p>
  </w:footnote>
  <w:footnote w:type="continuationSeparator" w:id="0">
    <w:p w:rsidR="00061633" w:rsidRDefault="00061633" w:rsidP="0028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68" w:rsidRPr="002842DF" w:rsidRDefault="00EC185D" w:rsidP="00F82368">
    <w:pPr>
      <w:tabs>
        <w:tab w:val="center" w:pos="4536"/>
        <w:tab w:val="right" w:pos="9072"/>
      </w:tabs>
      <w:rPr>
        <w:rFonts w:ascii="Bookman Old Style" w:hAnsi="Bookman Old Style"/>
        <w:b/>
        <w:sz w:val="28"/>
        <w:szCs w:val="24"/>
        <w:lang w:val="en-GB"/>
      </w:rPr>
    </w:pPr>
    <w:r>
      <w:rPr>
        <w:noProof/>
        <w:lang w:val="en-GB"/>
      </w:rPr>
      <w:drawing>
        <wp:anchor distT="0" distB="0" distL="114300" distR="114300" simplePos="0" relativeHeight="251657728" behindDoc="0" locked="0" layoutInCell="1" allowOverlap="1" wp14:anchorId="082EF25C" wp14:editId="3860121A">
          <wp:simplePos x="0" y="0"/>
          <wp:positionH relativeFrom="column">
            <wp:posOffset>-234950</wp:posOffset>
          </wp:positionH>
          <wp:positionV relativeFrom="paragraph">
            <wp:posOffset>-197485</wp:posOffset>
          </wp:positionV>
          <wp:extent cx="876300" cy="857250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065">
      <w:rPr>
        <w:noProof/>
        <w:lang w:val="en-GB"/>
      </w:rPr>
      <w:drawing>
        <wp:anchor distT="0" distB="0" distL="114300" distR="114300" simplePos="0" relativeHeight="251658752" behindDoc="0" locked="0" layoutInCell="1" allowOverlap="1" wp14:editId="5900D995">
          <wp:simplePos x="0" y="0"/>
          <wp:positionH relativeFrom="margin">
            <wp:posOffset>721995</wp:posOffset>
          </wp:positionH>
          <wp:positionV relativeFrom="margin">
            <wp:posOffset>-868045</wp:posOffset>
          </wp:positionV>
          <wp:extent cx="641350" cy="899795"/>
          <wp:effectExtent l="0" t="0" r="635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68" w:rsidRPr="002842DF">
      <w:rPr>
        <w:rFonts w:ascii="Bookman Old Style" w:hAnsi="Bookman Old Style"/>
        <w:b/>
        <w:sz w:val="28"/>
        <w:szCs w:val="24"/>
        <w:lang w:val="en-GB"/>
      </w:rPr>
      <w:tab/>
    </w:r>
    <w:r w:rsidR="00324065">
      <w:rPr>
        <w:rFonts w:ascii="Bookman Old Style" w:hAnsi="Bookman Old Style"/>
        <w:b/>
        <w:sz w:val="28"/>
        <w:szCs w:val="24"/>
        <w:lang w:val="en-GB"/>
      </w:rPr>
      <w:t xml:space="preserve">     </w:t>
    </w:r>
    <w:r w:rsidR="00F82368" w:rsidRPr="002842DF">
      <w:rPr>
        <w:rFonts w:ascii="Bookman Old Style" w:hAnsi="Bookman Old Style"/>
        <w:b/>
        <w:sz w:val="28"/>
        <w:szCs w:val="24"/>
        <w:lang w:val="en-GB"/>
      </w:rPr>
      <w:t>UNIVERSITY OF ECONOMICS IN BRATISLAVA</w:t>
    </w:r>
  </w:p>
  <w:p w:rsidR="00F82368" w:rsidRPr="002842DF" w:rsidRDefault="00F82368" w:rsidP="00F82368">
    <w:pPr>
      <w:tabs>
        <w:tab w:val="center" w:pos="4536"/>
        <w:tab w:val="right" w:pos="9072"/>
      </w:tabs>
      <w:rPr>
        <w:rFonts w:ascii="Bookman Old Style" w:hAnsi="Bookman Old Style"/>
        <w:sz w:val="24"/>
        <w:szCs w:val="24"/>
        <w:lang w:val="en-GB"/>
      </w:rPr>
    </w:pPr>
    <w:r w:rsidRPr="002842DF">
      <w:rPr>
        <w:rFonts w:ascii="Bookman Old Style" w:hAnsi="Bookman Old Style"/>
        <w:sz w:val="24"/>
        <w:szCs w:val="24"/>
        <w:lang w:val="en-GB"/>
      </w:rPr>
      <w:t xml:space="preserve">                 </w:t>
    </w:r>
    <w:proofErr w:type="spellStart"/>
    <w:r w:rsidRPr="002842DF">
      <w:rPr>
        <w:rFonts w:ascii="Bookman Old Style" w:hAnsi="Bookman Old Style"/>
        <w:sz w:val="24"/>
        <w:szCs w:val="24"/>
        <w:lang w:val="en-GB"/>
      </w:rPr>
      <w:t>Dolnozemská</w:t>
    </w:r>
    <w:proofErr w:type="spellEnd"/>
    <w:r w:rsidRPr="002842DF">
      <w:rPr>
        <w:rFonts w:ascii="Bookman Old Style" w:hAnsi="Bookman Old Style"/>
        <w:sz w:val="24"/>
        <w:szCs w:val="24"/>
        <w:lang w:val="en-GB"/>
      </w:rPr>
      <w:t xml:space="preserve"> </w:t>
    </w:r>
    <w:proofErr w:type="spellStart"/>
    <w:r w:rsidRPr="002842DF">
      <w:rPr>
        <w:rFonts w:ascii="Bookman Old Style" w:hAnsi="Bookman Old Style"/>
        <w:sz w:val="24"/>
        <w:szCs w:val="24"/>
        <w:lang w:val="en-GB"/>
      </w:rPr>
      <w:t>cesta</w:t>
    </w:r>
    <w:proofErr w:type="spellEnd"/>
    <w:r w:rsidRPr="002842DF">
      <w:rPr>
        <w:rFonts w:ascii="Bookman Old Style" w:hAnsi="Bookman Old Style"/>
        <w:sz w:val="24"/>
        <w:szCs w:val="24"/>
        <w:lang w:val="en-GB"/>
      </w:rPr>
      <w:t xml:space="preserve"> 1, 852 </w:t>
    </w:r>
    <w:proofErr w:type="gramStart"/>
    <w:r w:rsidRPr="002842DF">
      <w:rPr>
        <w:rFonts w:ascii="Bookman Old Style" w:hAnsi="Bookman Old Style"/>
        <w:sz w:val="24"/>
        <w:szCs w:val="24"/>
        <w:lang w:val="en-GB"/>
      </w:rPr>
      <w:t>35  Bratislava</w:t>
    </w:r>
    <w:proofErr w:type="gramEnd"/>
    <w:r w:rsidRPr="002842DF">
      <w:rPr>
        <w:rFonts w:ascii="Bookman Old Style" w:hAnsi="Bookman Old Style"/>
        <w:sz w:val="24"/>
        <w:szCs w:val="24"/>
        <w:lang w:val="en-GB"/>
      </w:rPr>
      <w:t xml:space="preserve"> </w:t>
    </w:r>
  </w:p>
  <w:p w:rsidR="00F82368" w:rsidRPr="002842DF" w:rsidRDefault="00F82368" w:rsidP="00F82368">
    <w:pPr>
      <w:tabs>
        <w:tab w:val="center" w:pos="4536"/>
        <w:tab w:val="right" w:pos="9072"/>
      </w:tabs>
      <w:rPr>
        <w:lang w:val="en-GB"/>
      </w:rPr>
    </w:pPr>
  </w:p>
  <w:p w:rsidR="00F82368" w:rsidRDefault="00F823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387C"/>
    <w:multiLevelType w:val="hybridMultilevel"/>
    <w:tmpl w:val="9FD2EC7C"/>
    <w:lvl w:ilvl="0" w:tplc="DE249522"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326346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2C66F9"/>
    <w:multiLevelType w:val="singleLevel"/>
    <w:tmpl w:val="759C632A"/>
    <w:lvl w:ilvl="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3" w15:restartNumberingAfterBreak="0">
    <w:nsid w:val="54FF0BF2"/>
    <w:multiLevelType w:val="hybridMultilevel"/>
    <w:tmpl w:val="7BFA95B4"/>
    <w:lvl w:ilvl="0" w:tplc="DCF8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A5662"/>
    <w:multiLevelType w:val="hybridMultilevel"/>
    <w:tmpl w:val="70B2F7B2"/>
    <w:lvl w:ilvl="0" w:tplc="6220F526"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69163B17"/>
    <w:multiLevelType w:val="singleLevel"/>
    <w:tmpl w:val="2820C604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66"/>
    <w:rsid w:val="00024608"/>
    <w:rsid w:val="00052A32"/>
    <w:rsid w:val="00061633"/>
    <w:rsid w:val="00082249"/>
    <w:rsid w:val="000A2830"/>
    <w:rsid w:val="00162A95"/>
    <w:rsid w:val="001668C4"/>
    <w:rsid w:val="001B783A"/>
    <w:rsid w:val="00204474"/>
    <w:rsid w:val="002842DF"/>
    <w:rsid w:val="002A6380"/>
    <w:rsid w:val="00324065"/>
    <w:rsid w:val="003425ED"/>
    <w:rsid w:val="003D4E9E"/>
    <w:rsid w:val="003F5E3C"/>
    <w:rsid w:val="004D60AB"/>
    <w:rsid w:val="0050228B"/>
    <w:rsid w:val="00604F9B"/>
    <w:rsid w:val="00636411"/>
    <w:rsid w:val="00667C3F"/>
    <w:rsid w:val="00681DDF"/>
    <w:rsid w:val="006827F7"/>
    <w:rsid w:val="006A0868"/>
    <w:rsid w:val="006A5FC9"/>
    <w:rsid w:val="006A67F7"/>
    <w:rsid w:val="007139D6"/>
    <w:rsid w:val="00713B54"/>
    <w:rsid w:val="00733E5B"/>
    <w:rsid w:val="007E5266"/>
    <w:rsid w:val="007E721F"/>
    <w:rsid w:val="008A7B47"/>
    <w:rsid w:val="00946EB5"/>
    <w:rsid w:val="00973ABB"/>
    <w:rsid w:val="009C1703"/>
    <w:rsid w:val="009F0866"/>
    <w:rsid w:val="009F4E97"/>
    <w:rsid w:val="00A24291"/>
    <w:rsid w:val="00A56581"/>
    <w:rsid w:val="00BC58E8"/>
    <w:rsid w:val="00C24C58"/>
    <w:rsid w:val="00C7011B"/>
    <w:rsid w:val="00C85F96"/>
    <w:rsid w:val="00C87BAE"/>
    <w:rsid w:val="00CD2B78"/>
    <w:rsid w:val="00D35C3D"/>
    <w:rsid w:val="00D43776"/>
    <w:rsid w:val="00D54600"/>
    <w:rsid w:val="00DB0D54"/>
    <w:rsid w:val="00DE278D"/>
    <w:rsid w:val="00EB74A4"/>
    <w:rsid w:val="00EC185D"/>
    <w:rsid w:val="00ED0480"/>
    <w:rsid w:val="00F40EB5"/>
    <w:rsid w:val="00F65654"/>
    <w:rsid w:val="00F6638F"/>
    <w:rsid w:val="00F82368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5724C"/>
  <w15:chartTrackingRefBased/>
  <w15:docId w15:val="{254C16A1-27A1-4A3E-951F-9AAF8477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val="sk-SK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i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i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i/>
      <w:sz w:val="36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i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i/>
      <w:sz w:val="24"/>
    </w:rPr>
  </w:style>
  <w:style w:type="paragraph" w:styleId="Zkladntext2">
    <w:name w:val="Body Text 2"/>
    <w:basedOn w:val="Normlny"/>
    <w:pPr>
      <w:spacing w:before="120"/>
    </w:pPr>
    <w:rPr>
      <w:i/>
      <w:sz w:val="24"/>
    </w:rPr>
  </w:style>
  <w:style w:type="paragraph" w:styleId="Zarkazkladnhotextu">
    <w:name w:val="Body Text Indent"/>
    <w:basedOn w:val="Normlny"/>
    <w:pPr>
      <w:ind w:left="6804"/>
      <w:jc w:val="both"/>
    </w:pPr>
    <w:rPr>
      <w:i/>
      <w:sz w:val="24"/>
    </w:rPr>
  </w:style>
  <w:style w:type="paragraph" w:styleId="Hlavika">
    <w:name w:val="header"/>
    <w:basedOn w:val="Normlny"/>
    <w:link w:val="HlavikaChar"/>
    <w:uiPriority w:val="99"/>
    <w:rsid w:val="002842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842DF"/>
    <w:rPr>
      <w:lang w:eastAsia="cs-CZ"/>
    </w:rPr>
  </w:style>
  <w:style w:type="paragraph" w:styleId="Pta">
    <w:name w:val="footer"/>
    <w:basedOn w:val="Normlny"/>
    <w:link w:val="PtaChar"/>
    <w:uiPriority w:val="99"/>
    <w:rsid w:val="002842D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842DF"/>
    <w:rPr>
      <w:lang w:eastAsia="cs-CZ"/>
    </w:rPr>
  </w:style>
  <w:style w:type="paragraph" w:styleId="Textpoznmkypodiarou">
    <w:name w:val="footnote text"/>
    <w:basedOn w:val="Normlny"/>
    <w:link w:val="TextpoznmkypodiarouChar"/>
    <w:rsid w:val="00733E5B"/>
  </w:style>
  <w:style w:type="character" w:customStyle="1" w:styleId="TextpoznmkypodiarouChar">
    <w:name w:val="Text poznámky pod čiarou Char"/>
    <w:link w:val="Textpoznmkypodiarou"/>
    <w:rsid w:val="00733E5B"/>
    <w:rPr>
      <w:lang w:eastAsia="cs-CZ"/>
    </w:rPr>
  </w:style>
  <w:style w:type="character" w:styleId="Odkaznapoznmkupodiarou">
    <w:name w:val="footnote reference"/>
    <w:rsid w:val="00733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9C6E-8293-43CD-8245-9F8A61B6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 o   prijatie   do   zamestnania</vt:lpstr>
    </vt:vector>
  </TitlesOfParts>
  <Company>EU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 o   prijatie   do   zamestnania</dc:title>
  <dc:subject/>
  <dc:creator>pers</dc:creator>
  <cp:keywords/>
  <cp:lastModifiedBy>Marianna Hričová | EU v Bratislave</cp:lastModifiedBy>
  <cp:revision>3</cp:revision>
  <cp:lastPrinted>2020-08-11T07:36:00Z</cp:lastPrinted>
  <dcterms:created xsi:type="dcterms:W3CDTF">2024-05-21T10:23:00Z</dcterms:created>
  <dcterms:modified xsi:type="dcterms:W3CDTF">2024-05-21T10:40:00Z</dcterms:modified>
</cp:coreProperties>
</file>